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黑体" w:hAnsi="方正公文黑体" w:eastAsia="方正公文黑体" w:cs="方正公文黑体"/>
          <w:b/>
          <w:bCs/>
          <w:sz w:val="44"/>
          <w:szCs w:val="5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4"/>
          <w:szCs w:val="52"/>
          <w:lang w:val="en-US" w:eastAsia="zh-CN"/>
        </w:rPr>
        <w:t>联盟天赋界面</w:t>
      </w: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tbl>
      <w:tblPr>
        <w:tblStyle w:val="12"/>
        <w:tblpPr w:leftFromText="180" w:rightFromText="180" w:vertAnchor="page" w:horzAnchor="page" w:tblpX="2070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7.1.1</w:t>
            </w: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1.0.0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安翔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2023.06.14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  <w:t>绿色：图片说明</w:t>
      </w:r>
      <w:bookmarkStart w:id="9" w:name="_GoBack"/>
      <w:bookmarkEnd w:id="9"/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sdt>
      <w:sdtPr>
        <w:rPr>
          <w:rFonts w:hint="eastAsia" w:ascii="等线 Light" w:hAnsi="等线 Light" w:eastAsia="等线 Light" w:cs="等线 Light"/>
          <w:kern w:val="2"/>
          <w:sz w:val="21"/>
          <w:szCs w:val="24"/>
          <w:lang w:val="en-US" w:eastAsia="zh-CN" w:bidi="ar-SA"/>
        </w:rPr>
        <w:id w:val="147483508"/>
        <w15:color w:val="DBDBDB"/>
        <w:docPartObj>
          <w:docPartGallery w:val="Table of Contents"/>
          <w:docPartUnique/>
        </w:docPartObj>
      </w:sdtPr>
      <w:sdtEndPr>
        <w:rPr>
          <w:rFonts w:hint="eastAsia" w:ascii="等线 Light" w:hAnsi="等线 Light" w:eastAsia="等线 Light" w:cs="等线 Light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 Light" w:hAnsi="等线 Light" w:eastAsia="等线 Light" w:cs="等线 Light"/>
            </w:rPr>
          </w:pPr>
          <w:r>
            <w:rPr>
              <w:rFonts w:hint="eastAsia" w:ascii="等线 Light" w:hAnsi="等线 Light" w:eastAsia="等线 Light" w:cs="等线 Light"/>
              <w:sz w:val="21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TOC \o "1-2" \h \u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_Toc25131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 设计目的</w:t>
          </w:r>
          <w:r>
            <w:tab/>
          </w:r>
          <w:r>
            <w:fldChar w:fldCharType="begin"/>
          </w:r>
          <w:r>
            <w:instrText xml:space="preserve"> PAGEREF _Toc25131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_Toc32083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 文档概述</w:t>
          </w:r>
          <w:r>
            <w:tab/>
          </w:r>
          <w:r>
            <w:fldChar w:fldCharType="begin"/>
          </w:r>
          <w:r>
            <w:instrText xml:space="preserve"> PAGEREF _Toc32083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_Toc28260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3. 功能流程</w:t>
          </w:r>
          <w:r>
            <w:tab/>
          </w:r>
          <w:r>
            <w:fldChar w:fldCharType="begin"/>
          </w:r>
          <w:r>
            <w:instrText xml:space="preserve"> PAGEREF _Toc28260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_Toc12929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t xml:space="preserve">4. </w:t>
          </w:r>
          <w:r>
            <w:rPr>
              <w:rFonts w:hint="eastAsia"/>
              <w:lang w:val="en-US" w:eastAsia="zh-CN"/>
            </w:rPr>
            <w:t>详细功能</w:t>
          </w:r>
          <w:r>
            <w:tab/>
          </w:r>
          <w:r>
            <w:fldChar w:fldCharType="begin"/>
          </w:r>
          <w:r>
            <w:instrText xml:space="preserve"> PAGEREF _Toc12929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_Toc17260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4.1天赋界面pve</w:t>
          </w:r>
          <w:r>
            <w:tab/>
          </w:r>
          <w:r>
            <w:fldChar w:fldCharType="begin"/>
          </w:r>
          <w:r>
            <w:instrText xml:space="preserve"> PAGEREF _Toc17260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_Toc20307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4.2天赋界面pvp</w:t>
          </w:r>
          <w:r>
            <w:tab/>
          </w:r>
          <w:r>
            <w:fldChar w:fldCharType="begin"/>
          </w:r>
          <w:r>
            <w:instrText xml:space="preserve"> PAGEREF _Toc20307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_Toc11352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eastAsia" w:cstheme="minorBidi"/>
              <w:kern w:val="2"/>
              <w:szCs w:val="24"/>
              <w:lang w:val="en-US" w:eastAsia="zh-CN" w:bidi="ar-SA"/>
            </w:rPr>
            <w:t>4.3重置</w:t>
          </w:r>
          <w:r>
            <w:tab/>
          </w:r>
          <w:r>
            <w:fldChar w:fldCharType="begin"/>
          </w:r>
          <w:r>
            <w:instrText xml:space="preserve"> PAGEREF _Toc11352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_Toc7437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rPr>
              <w:rFonts w:hint="eastAsia"/>
              <w:lang w:val="en-US" w:eastAsia="zh-CN"/>
            </w:rPr>
            <w:t>配置表</w:t>
          </w:r>
          <w:r>
            <w:tab/>
          </w:r>
          <w:r>
            <w:fldChar w:fldCharType="begin"/>
          </w:r>
          <w:r>
            <w:instrText xml:space="preserve"> PAGEREF _Toc7437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begin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instrText xml:space="preserve"> HYPERLINK \l _Toc21973 </w:instrText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rPr>
              <w:rFonts w:hint="eastAsia"/>
              <w:lang w:val="en-US" w:eastAsia="zh-CN"/>
            </w:rPr>
            <w:t>功能拓展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  <w:p>
          <w:pPr>
            <w:rPr>
              <w:rFonts w:hint="eastAsia" w:ascii="等线 Light" w:hAnsi="等线 Light" w:eastAsia="等线 Light" w:cs="等线 Light"/>
              <w:lang w:val="en-US" w:eastAsia="zh-CN"/>
            </w:rPr>
          </w:pPr>
          <w:r>
            <w:rPr>
              <w:rFonts w:hint="eastAsia" w:ascii="等线 Light" w:hAnsi="等线 Light" w:eastAsia="等线 Light" w:cs="等线 Light"/>
              <w:lang w:val="en-US" w:eastAsia="zh-CN"/>
            </w:rPr>
            <w:fldChar w:fldCharType="end"/>
          </w:r>
        </w:p>
      </w:sdtContent>
    </w:sdt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rPr>
          <w:rFonts w:hint="eastAsia" w:ascii="等线 Light" w:hAnsi="等线 Light" w:eastAsia="等线 Light" w:cs="等线 Ligh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Toc25131"/>
      <w:r>
        <w:rPr>
          <w:rFonts w:hint="eastAsia"/>
          <w:lang w:val="en-US" w:eastAsia="zh-CN"/>
        </w:rPr>
        <w:t>设计目的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联盟玩法，增加玩家社交途径和形成共同参加游戏玩法活动的社交圈，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1" w:name="_Toc32083"/>
      <w:r>
        <w:rPr>
          <w:rFonts w:hint="eastAsia"/>
          <w:b/>
          <w:lang w:val="en-US" w:eastAsia="zh-CN"/>
        </w:rPr>
        <w:t>文档概述</w:t>
      </w:r>
      <w:bookmarkEnd w:id="1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基于龙珠联盟的换界面版本，优化了部分的操作和显示逻辑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bookmarkStart w:id="2" w:name="_Toc28260"/>
      <w:r>
        <w:rPr>
          <w:rFonts w:hint="eastAsia"/>
          <w:b/>
          <w:lang w:val="en-US" w:eastAsia="zh-CN"/>
        </w:rPr>
        <w:t>功能流程</w:t>
      </w:r>
      <w:bookmarkEnd w:id="2"/>
    </w:p>
    <w:p>
      <w:pPr>
        <w:bidi w:val="0"/>
        <w:rPr>
          <w:rFonts w:hint="default" w:ascii="等线 Light" w:hAnsi="等线 Light" w:eastAsia="等线 Light" w:cs="等线 Light"/>
          <w:lang w:val="en-US" w:eastAsia="zh-CN"/>
        </w:rPr>
      </w:pPr>
      <w:r>
        <w:rPr>
          <w:rFonts w:hint="eastAsia"/>
          <w:lang w:val="en-US" w:eastAsia="zh-CN"/>
        </w:rPr>
        <w:t>龙珠功能翻版，流程省略。</w:t>
      </w:r>
    </w:p>
    <w:p>
      <w:pPr>
        <w:pStyle w:val="2"/>
        <w:numPr>
          <w:ilvl w:val="0"/>
          <w:numId w:val="1"/>
        </w:numPr>
        <w:bidi w:val="0"/>
      </w:pPr>
      <w:bookmarkStart w:id="3" w:name="_Toc12929"/>
      <w:r>
        <w:rPr>
          <w:rFonts w:hint="eastAsia"/>
          <w:b/>
          <w:lang w:val="en-US" w:eastAsia="zh-CN"/>
        </w:rPr>
        <w:t>详细功能</w:t>
      </w:r>
      <w:bookmarkEnd w:id="3"/>
    </w:p>
    <w:p>
      <w:pPr>
        <w:pStyle w:val="3"/>
        <w:rPr>
          <w:rFonts w:hint="eastAsia"/>
          <w:lang w:val="en-US" w:eastAsia="zh-CN"/>
        </w:rPr>
      </w:pPr>
      <w:bookmarkStart w:id="4" w:name="_Toc17260"/>
      <w:r>
        <w:rPr>
          <w:rFonts w:hint="eastAsia"/>
          <w:lang w:val="en-US" w:eastAsia="zh-CN"/>
        </w:rPr>
        <w:t>4.1天赋界面pve</w:t>
      </w:r>
      <w:bookmarkEnd w:id="4"/>
    </w:p>
    <w:p>
      <w:r>
        <w:drawing>
          <wp:inline distT="0" distB="0" distL="114300" distR="114300">
            <wp:extent cx="5265420" cy="2973705"/>
            <wp:effectExtent l="0" t="0" r="1143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联盟天赋pve界面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共有4个对应职业的天赋页。没有锁闭状态。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小分页PVE/PVP。其中</w:t>
      </w:r>
      <w:r>
        <w:rPr>
          <w:rFonts w:hint="eastAsia"/>
          <w:color w:val="FF0000"/>
          <w:lang w:val="en-US" w:eastAsia="zh-CN"/>
        </w:rPr>
        <w:t>PVP有锁闭状态</w:t>
      </w:r>
      <w:r>
        <w:rPr>
          <w:rFonts w:hint="eastAsia"/>
          <w:lang w:val="en-US" w:eastAsia="zh-CN"/>
        </w:rPr>
        <w:t>。点击飘字提示“</w:t>
      </w:r>
      <w:r>
        <w:rPr>
          <w:rFonts w:hint="eastAsia"/>
          <w:color w:val="FF0000"/>
          <w:lang w:val="en-US" w:eastAsia="zh-CN"/>
        </w:rPr>
        <w:t>完成PVE满级后突破开启</w:t>
      </w:r>
      <w:r>
        <w:rPr>
          <w:rFonts w:hint="eastAsia"/>
          <w:lang w:val="en-US" w:eastAsia="zh-CN"/>
        </w:rPr>
        <w:t>”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PVE每个职业6个可升级属性：下图中每个职业从左数前6个。后面的为PVP需要用到的。其中</w:t>
      </w:r>
      <w:r>
        <w:rPr>
          <w:rFonts w:hint="eastAsia"/>
          <w:color w:val="FF0000"/>
          <w:lang w:val="en-US" w:eastAsia="zh-CN"/>
        </w:rPr>
        <w:t>红色字</w:t>
      </w:r>
      <w:r>
        <w:rPr>
          <w:rFonts w:hint="eastAsia"/>
          <w:lang w:val="en-US" w:eastAsia="zh-CN"/>
        </w:rPr>
        <w:t>标出来的是需要增加的属性图标。</w:t>
      </w:r>
      <w:r>
        <w:rPr>
          <w:rFonts w:hint="eastAsia"/>
          <w:color w:val="FF0000"/>
          <w:lang w:val="en-US" w:eastAsia="zh-CN"/>
        </w:rPr>
        <w:t>克制是伤害增加的效果，免伤是伤害减少的效果。</w:t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66690" cy="588645"/>
            <wp:effectExtent l="0" t="0" r="1016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jc w:val="righ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联盟天赋需要使用到的属性类型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天赋等级处显示的是各职业的天赋等级升级进度（当前6个属性中的最低等级/最大等级</w:t>
      </w:r>
      <w:r>
        <w:rPr>
          <w:rFonts w:hint="eastAsia"/>
          <w:color w:val="00B0F0"/>
          <w:lang w:val="en-US" w:eastAsia="zh-CN"/>
        </w:rPr>
        <w:t>guild_skill_data/max_lv</w:t>
      </w:r>
      <w:r>
        <w:rPr>
          <w:rFonts w:hint="eastAsia"/>
          <w:lang w:val="en-US" w:eastAsia="zh-CN"/>
        </w:rPr>
        <w:t>）。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每个属性显示：</w:t>
      </w:r>
      <w:r>
        <w:rPr>
          <w:rFonts w:hint="eastAsia"/>
          <w:color w:val="FF0000"/>
          <w:lang w:val="en-US" w:eastAsia="zh-CN"/>
        </w:rPr>
        <w:t>属性图标，属性等级，属性名</w:t>
      </w:r>
      <w:r>
        <w:rPr>
          <w:rFonts w:hint="eastAsia"/>
          <w:lang w:val="en-US" w:eastAsia="zh-CN"/>
        </w:rPr>
        <w:t>。每个属性按顺序</w:t>
      </w:r>
      <w:r>
        <w:rPr>
          <w:rFonts w:hint="eastAsia"/>
          <w:color w:val="FF0000"/>
          <w:lang w:val="en-US" w:eastAsia="zh-CN"/>
        </w:rPr>
        <w:t>自动选择</w:t>
      </w:r>
      <w:r>
        <w:rPr>
          <w:rFonts w:hint="eastAsia"/>
          <w:lang w:val="en-US" w:eastAsia="zh-CN"/>
        </w:rPr>
        <w:t>升级。被选择的属性在后方显示</w:t>
      </w:r>
      <w:r>
        <w:rPr>
          <w:rFonts w:hint="eastAsia"/>
          <w:color w:val="FF0000"/>
          <w:lang w:val="en-US" w:eastAsia="zh-CN"/>
        </w:rPr>
        <w:t>升级后的等级</w:t>
      </w:r>
      <w:r>
        <w:rPr>
          <w:rFonts w:hint="eastAsia"/>
          <w:lang w:val="en-US" w:eastAsia="zh-CN"/>
        </w:rPr>
        <w:t>和</w:t>
      </w:r>
      <w:r>
        <w:rPr>
          <w:rFonts w:hint="eastAsia"/>
          <w:color w:val="FF0000"/>
          <w:lang w:val="en-US" w:eastAsia="zh-CN"/>
        </w:rPr>
        <w:t>升级增加的属性。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总加成处为pve的6个属性的总加成。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重置数据来自：</w:t>
      </w:r>
      <w:r>
        <w:rPr>
          <w:rFonts w:hint="eastAsia"/>
          <w:color w:val="00B0F0"/>
          <w:lang w:val="en-US" w:eastAsia="zh-CN"/>
        </w:rPr>
        <w:t>guild_skill_data/常量配置（多个数据参与计算）。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点击打开一个</w:t>
      </w:r>
      <w:r>
        <w:rPr>
          <w:rFonts w:hint="eastAsia"/>
          <w:color w:val="FF0000"/>
          <w:lang w:val="en-US" w:eastAsia="zh-CN"/>
        </w:rPr>
        <w:t>确认弹窗，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弹窗界面在下面。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升级机制：后端判断的整体等级要求。不达要求飘字后端传来的提示。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当某一职业天赋升级满级（40级）后，升级按钮变为“突破”，材料消耗变为提示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drawing>
          <wp:inline distT="0" distB="0" distL="114300" distR="114300">
            <wp:extent cx="3267075" cy="11334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满级后的突破提示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突破后解锁该职业的pvp按钮。并自动切换到pvp。并且在之后打开界面时，切换到pvp已解锁的职业天赋时，默认为PVP界面。</w:t>
      </w:r>
    </w:p>
    <w:p>
      <w:pPr>
        <w:pStyle w:val="3"/>
        <w:rPr>
          <w:rFonts w:hint="eastAsia" w:cstheme="minorBidi"/>
          <w:b/>
          <w:kern w:val="2"/>
          <w:sz w:val="20"/>
          <w:szCs w:val="24"/>
          <w:lang w:val="en-US" w:eastAsia="zh-CN" w:bidi="ar-SA"/>
        </w:rPr>
      </w:pPr>
      <w:bookmarkStart w:id="5" w:name="_Toc20307"/>
      <w:r>
        <w:rPr>
          <w:rFonts w:hint="eastAsia" w:cstheme="minorBidi"/>
          <w:b/>
          <w:kern w:val="2"/>
          <w:sz w:val="20"/>
          <w:szCs w:val="24"/>
          <w:lang w:val="en-US" w:eastAsia="zh-CN" w:bidi="ar-SA"/>
        </w:rPr>
        <w:t>4.2天赋界面pvp</w:t>
      </w:r>
      <w:bookmarkEnd w:id="5"/>
    </w:p>
    <w:p>
      <w:r>
        <w:drawing>
          <wp:inline distT="0" distB="0" distL="114300" distR="114300">
            <wp:extent cx="5265420" cy="2953385"/>
            <wp:effectExtent l="0" t="0" r="11430" b="184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联盟天赋pvp界面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Pvp界面与pve界面的区别是：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多了个技能图标。初始是置灰闭锁状态，可点击，点击打开升级界面</w:t>
      </w:r>
    </w:p>
    <w:p>
      <w:pPr>
        <w:jc w:val="right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drawing>
          <wp:inline distT="0" distB="0" distL="114300" distR="114300">
            <wp:extent cx="3858260" cy="31184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天赋pvp技能升级界面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升级后，技能图标左上角携带等级角标。共8级。每1级都有加成属性的等级要求。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升级成功使用</w:t>
      </w:r>
      <w:r>
        <w:rPr>
          <w:rFonts w:hint="eastAsia"/>
          <w:color w:val="FF0000"/>
          <w:lang w:val="en-US" w:eastAsia="zh-CN"/>
        </w:rPr>
        <w:t>通用的升级成功</w:t>
      </w:r>
      <w:r>
        <w:rPr>
          <w:rFonts w:hint="eastAsia"/>
          <w:lang w:val="en-US" w:eastAsia="zh-CN"/>
        </w:rPr>
        <w:t>的spine弹窗。内容看下图。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178810" cy="1503680"/>
            <wp:effectExtent l="0" t="0" r="2540" b="12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天赋技能升级成功示意图</w:t>
      </w:r>
    </w:p>
    <w:p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Pvp用到的属性，在上面有介绍。</w:t>
      </w:r>
    </w:p>
    <w:p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Pvp属性</w:t>
      </w:r>
      <w:r>
        <w:rPr>
          <w:rFonts w:hint="eastAsia"/>
          <w:color w:val="FF0000"/>
          <w:lang w:val="en-US" w:eastAsia="zh-CN"/>
        </w:rPr>
        <w:t>可被选择</w:t>
      </w:r>
      <w:r>
        <w:rPr>
          <w:rFonts w:hint="eastAsia"/>
          <w:lang w:val="en-US" w:eastAsia="zh-CN"/>
        </w:rPr>
        <w:t>，选择升级某一条属性。同时</w:t>
      </w:r>
      <w:r>
        <w:rPr>
          <w:rFonts w:hint="eastAsia"/>
          <w:color w:val="FF0000"/>
          <w:lang w:val="en-US" w:eastAsia="zh-CN"/>
        </w:rPr>
        <w:t>升级限制和pve同样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Pvp属性总等级在</w:t>
      </w:r>
      <w:r>
        <w:rPr>
          <w:rFonts w:hint="eastAsia"/>
          <w:color w:val="00B0F0"/>
          <w:lang w:val="en-US" w:eastAsia="zh-CN"/>
        </w:rPr>
        <w:t>guild_skill_data/pvp_max_lv</w:t>
      </w:r>
    </w:p>
    <w:p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3"/>
        <w:rPr>
          <w:rFonts w:hint="eastAsia" w:cstheme="minorBidi"/>
          <w:b/>
          <w:kern w:val="2"/>
          <w:sz w:val="20"/>
          <w:szCs w:val="24"/>
          <w:lang w:val="en-US" w:eastAsia="zh-CN" w:bidi="ar-SA"/>
        </w:rPr>
      </w:pPr>
      <w:bookmarkStart w:id="6" w:name="_Toc11352"/>
      <w:r>
        <w:rPr>
          <w:rFonts w:hint="eastAsia" w:cstheme="minorBidi"/>
          <w:b/>
          <w:kern w:val="2"/>
          <w:sz w:val="20"/>
          <w:szCs w:val="24"/>
          <w:lang w:val="en-US" w:eastAsia="zh-CN" w:bidi="ar-SA"/>
        </w:rPr>
        <w:t>4.3重置</w:t>
      </w:r>
      <w:bookmarkEnd w:id="6"/>
    </w:p>
    <w:p>
      <w:pPr>
        <w:numPr>
          <w:numId w:val="0"/>
        </w:numPr>
        <w:ind w:leftChars="0"/>
        <w:rPr>
          <w:rFonts w:hint="eastAsia"/>
          <w:b/>
          <w:bCs/>
          <w:color w:val="00B050"/>
          <w:sz w:val="16"/>
          <w:szCs w:val="16"/>
          <w:lang w:val="en-US" w:eastAsia="zh-CN"/>
        </w:rPr>
      </w:pPr>
      <w:r>
        <w:drawing>
          <wp:inline distT="0" distB="0" distL="114300" distR="114300">
            <wp:extent cx="3992245" cy="3218815"/>
            <wp:effectExtent l="0" t="0" r="825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B050"/>
          <w:sz w:val="16"/>
          <w:szCs w:val="16"/>
          <w:lang w:val="en-US" w:eastAsia="zh-CN"/>
        </w:rPr>
        <w:t>重置弹窗示意图</w:t>
      </w:r>
    </w:p>
    <w:p>
      <w:pPr>
        <w:widowControl w:val="0"/>
        <w:numPr>
          <w:ilvl w:val="0"/>
          <w:numId w:val="4"/>
        </w:numPr>
        <w:bidi w:val="0"/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Pvp和pve重置是独立分开计算。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7" w:name="_Toc7437"/>
      <w:r>
        <w:rPr>
          <w:rFonts w:hint="eastAsia"/>
          <w:lang w:val="en-US" w:eastAsia="zh-CN"/>
        </w:rPr>
        <w:t>配置表</w:t>
      </w:r>
      <w:bookmarkEnd w:id="7"/>
    </w:p>
    <w:p>
      <w:pPr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guild_skill_data  联盟技能表</w:t>
      </w:r>
    </w:p>
    <w:p>
      <w:pPr>
        <w:rPr>
          <w:rFonts w:hint="default"/>
          <w:color w:val="00B0F0"/>
          <w:lang w:val="en-US" w:eastAsia="zh-CN"/>
        </w:rPr>
      </w:pPr>
      <w:r>
        <w:rPr>
          <w:rFonts w:hint="default"/>
          <w:color w:val="00B0F0"/>
          <w:lang w:val="en-US" w:eastAsia="zh-CN"/>
        </w:rPr>
        <w:t>skill_part2_data</w:t>
      </w:r>
      <w:r>
        <w:rPr>
          <w:rFonts w:hint="eastAsia"/>
          <w:color w:val="00B0F0"/>
          <w:lang w:val="en-US" w:eastAsia="zh-CN"/>
        </w:rPr>
        <w:t xml:space="preserve">  配置有联盟增伤技能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8" w:name="_Toc21973"/>
      <w:r>
        <w:rPr>
          <w:rFonts w:hint="eastAsia"/>
          <w:lang w:val="en-US" w:eastAsia="zh-CN"/>
        </w:rPr>
        <w:t>功能拓展</w:t>
      </w:r>
      <w:bookmarkEnd w:id="8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5D6FBA3-26E8-4871-83A6-85CCFB060C1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4D93E19-3B3A-45E9-8D77-285BD1CFCA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17C9B"/>
    <w:multiLevelType w:val="singleLevel"/>
    <w:tmpl w:val="A1917C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959576A"/>
    <w:multiLevelType w:val="multilevel"/>
    <w:tmpl w:val="095957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625FA2DE"/>
    <w:multiLevelType w:val="singleLevel"/>
    <w:tmpl w:val="625FA2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F41F954"/>
    <w:multiLevelType w:val="singleLevel"/>
    <w:tmpl w:val="7F41F9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62451EEC"/>
    <w:rsid w:val="000876D5"/>
    <w:rsid w:val="000A4972"/>
    <w:rsid w:val="00303F39"/>
    <w:rsid w:val="004C0647"/>
    <w:rsid w:val="00593490"/>
    <w:rsid w:val="0078143C"/>
    <w:rsid w:val="007E4CA5"/>
    <w:rsid w:val="008D484F"/>
    <w:rsid w:val="008F03B9"/>
    <w:rsid w:val="00A67D58"/>
    <w:rsid w:val="00B44CE3"/>
    <w:rsid w:val="00BE2D85"/>
    <w:rsid w:val="00C14B91"/>
    <w:rsid w:val="00C27155"/>
    <w:rsid w:val="00DC7C1D"/>
    <w:rsid w:val="00F9257D"/>
    <w:rsid w:val="01161381"/>
    <w:rsid w:val="015772A4"/>
    <w:rsid w:val="01611BDD"/>
    <w:rsid w:val="019978BC"/>
    <w:rsid w:val="01AD4FB5"/>
    <w:rsid w:val="02181129"/>
    <w:rsid w:val="022A49B8"/>
    <w:rsid w:val="02443CCC"/>
    <w:rsid w:val="026E6F9B"/>
    <w:rsid w:val="027B2776"/>
    <w:rsid w:val="02913ED0"/>
    <w:rsid w:val="02A50745"/>
    <w:rsid w:val="02AB3C57"/>
    <w:rsid w:val="02B50726"/>
    <w:rsid w:val="02CD3A5F"/>
    <w:rsid w:val="02E1151B"/>
    <w:rsid w:val="02FC0103"/>
    <w:rsid w:val="03222CFC"/>
    <w:rsid w:val="0324150A"/>
    <w:rsid w:val="034321D6"/>
    <w:rsid w:val="03451AAA"/>
    <w:rsid w:val="03477D4D"/>
    <w:rsid w:val="0350044F"/>
    <w:rsid w:val="03622A5E"/>
    <w:rsid w:val="03826756"/>
    <w:rsid w:val="038928AB"/>
    <w:rsid w:val="038A1BB2"/>
    <w:rsid w:val="03977E2B"/>
    <w:rsid w:val="03984491"/>
    <w:rsid w:val="03B7459F"/>
    <w:rsid w:val="03C6471B"/>
    <w:rsid w:val="03D02AF8"/>
    <w:rsid w:val="03D943F3"/>
    <w:rsid w:val="03DB2F3E"/>
    <w:rsid w:val="03E017D2"/>
    <w:rsid w:val="03EA45C6"/>
    <w:rsid w:val="03EF0FBD"/>
    <w:rsid w:val="03F60FF6"/>
    <w:rsid w:val="03F80913"/>
    <w:rsid w:val="040D64B5"/>
    <w:rsid w:val="04212517"/>
    <w:rsid w:val="04222816"/>
    <w:rsid w:val="04240EED"/>
    <w:rsid w:val="042C4A18"/>
    <w:rsid w:val="043833BC"/>
    <w:rsid w:val="045F6B9B"/>
    <w:rsid w:val="046046C1"/>
    <w:rsid w:val="04842AA6"/>
    <w:rsid w:val="048D65BC"/>
    <w:rsid w:val="04BB6461"/>
    <w:rsid w:val="05045A86"/>
    <w:rsid w:val="05171A34"/>
    <w:rsid w:val="051E6A56"/>
    <w:rsid w:val="052D6C99"/>
    <w:rsid w:val="054F1C4F"/>
    <w:rsid w:val="055406CA"/>
    <w:rsid w:val="055661F0"/>
    <w:rsid w:val="0558173E"/>
    <w:rsid w:val="055C757F"/>
    <w:rsid w:val="05760640"/>
    <w:rsid w:val="05BC001D"/>
    <w:rsid w:val="05DD1DAD"/>
    <w:rsid w:val="05E80E12"/>
    <w:rsid w:val="05EC360F"/>
    <w:rsid w:val="05F3756E"/>
    <w:rsid w:val="05FB0B46"/>
    <w:rsid w:val="0604236D"/>
    <w:rsid w:val="060E43CE"/>
    <w:rsid w:val="062B718A"/>
    <w:rsid w:val="0644429B"/>
    <w:rsid w:val="0661309E"/>
    <w:rsid w:val="067C4315"/>
    <w:rsid w:val="06872537"/>
    <w:rsid w:val="06913258"/>
    <w:rsid w:val="06A92350"/>
    <w:rsid w:val="06BF7DC5"/>
    <w:rsid w:val="06DF2215"/>
    <w:rsid w:val="06DF3FC3"/>
    <w:rsid w:val="06E25698"/>
    <w:rsid w:val="06E31D05"/>
    <w:rsid w:val="06F40597"/>
    <w:rsid w:val="06F86E33"/>
    <w:rsid w:val="070E664D"/>
    <w:rsid w:val="070F32BE"/>
    <w:rsid w:val="07293490"/>
    <w:rsid w:val="072D1869"/>
    <w:rsid w:val="073E13F9"/>
    <w:rsid w:val="07524795"/>
    <w:rsid w:val="07585B24"/>
    <w:rsid w:val="07D21AE9"/>
    <w:rsid w:val="07DE071F"/>
    <w:rsid w:val="08163A15"/>
    <w:rsid w:val="082A4B04"/>
    <w:rsid w:val="084C5688"/>
    <w:rsid w:val="085A5FF7"/>
    <w:rsid w:val="085C4F92"/>
    <w:rsid w:val="08687FE8"/>
    <w:rsid w:val="086F1AAE"/>
    <w:rsid w:val="08B5322E"/>
    <w:rsid w:val="08C243BA"/>
    <w:rsid w:val="08D23843"/>
    <w:rsid w:val="08D6441F"/>
    <w:rsid w:val="08DB0167"/>
    <w:rsid w:val="08E130C6"/>
    <w:rsid w:val="08EE4992"/>
    <w:rsid w:val="08F17FDE"/>
    <w:rsid w:val="08F875BE"/>
    <w:rsid w:val="08FB21EB"/>
    <w:rsid w:val="09216CCC"/>
    <w:rsid w:val="0926237D"/>
    <w:rsid w:val="09490FF4"/>
    <w:rsid w:val="095306EF"/>
    <w:rsid w:val="09566154"/>
    <w:rsid w:val="096B4234"/>
    <w:rsid w:val="097F383C"/>
    <w:rsid w:val="09852193"/>
    <w:rsid w:val="09A8018A"/>
    <w:rsid w:val="09CA0CE0"/>
    <w:rsid w:val="09CF031F"/>
    <w:rsid w:val="09F26CDE"/>
    <w:rsid w:val="0A0C1573"/>
    <w:rsid w:val="0A0C3321"/>
    <w:rsid w:val="0A1421D6"/>
    <w:rsid w:val="0A1641A0"/>
    <w:rsid w:val="0A426D43"/>
    <w:rsid w:val="0A5E5C25"/>
    <w:rsid w:val="0A886737"/>
    <w:rsid w:val="0A93759F"/>
    <w:rsid w:val="0AAF1EFF"/>
    <w:rsid w:val="0AC534D0"/>
    <w:rsid w:val="0ACA0AE6"/>
    <w:rsid w:val="0AE47DFA"/>
    <w:rsid w:val="0AEC6CAF"/>
    <w:rsid w:val="0AF02C43"/>
    <w:rsid w:val="0AF049F1"/>
    <w:rsid w:val="0AF81AF7"/>
    <w:rsid w:val="0AFD41C3"/>
    <w:rsid w:val="0B057D70"/>
    <w:rsid w:val="0B100BEF"/>
    <w:rsid w:val="0B204BAA"/>
    <w:rsid w:val="0B2862C2"/>
    <w:rsid w:val="0B350656"/>
    <w:rsid w:val="0B386F97"/>
    <w:rsid w:val="0B6E1DBA"/>
    <w:rsid w:val="0B7346E1"/>
    <w:rsid w:val="0B756CA4"/>
    <w:rsid w:val="0B7764F7"/>
    <w:rsid w:val="0B8D0851"/>
    <w:rsid w:val="0B8E5FB8"/>
    <w:rsid w:val="0BA352FE"/>
    <w:rsid w:val="0BB91243"/>
    <w:rsid w:val="0BD84435"/>
    <w:rsid w:val="0BE81B6C"/>
    <w:rsid w:val="0BF91683"/>
    <w:rsid w:val="0BFF5331"/>
    <w:rsid w:val="0C011857"/>
    <w:rsid w:val="0C013B43"/>
    <w:rsid w:val="0C1A784C"/>
    <w:rsid w:val="0C2321B6"/>
    <w:rsid w:val="0C395F24"/>
    <w:rsid w:val="0C5129CD"/>
    <w:rsid w:val="0C9E222B"/>
    <w:rsid w:val="0CA737D5"/>
    <w:rsid w:val="0CD66F96"/>
    <w:rsid w:val="0CD90BA3"/>
    <w:rsid w:val="0CDB522D"/>
    <w:rsid w:val="0D2A1D10"/>
    <w:rsid w:val="0D352218"/>
    <w:rsid w:val="0D4032E2"/>
    <w:rsid w:val="0D562B05"/>
    <w:rsid w:val="0D60461B"/>
    <w:rsid w:val="0D6508F8"/>
    <w:rsid w:val="0D6D057B"/>
    <w:rsid w:val="0D6E1A85"/>
    <w:rsid w:val="0D8B27AF"/>
    <w:rsid w:val="0DC108C7"/>
    <w:rsid w:val="0DCD726B"/>
    <w:rsid w:val="0DD979BE"/>
    <w:rsid w:val="0DE13CE3"/>
    <w:rsid w:val="0DF471F4"/>
    <w:rsid w:val="0DF9022C"/>
    <w:rsid w:val="0DFC545B"/>
    <w:rsid w:val="0E2844A2"/>
    <w:rsid w:val="0E2A3C19"/>
    <w:rsid w:val="0E323572"/>
    <w:rsid w:val="0E3C619F"/>
    <w:rsid w:val="0E52151F"/>
    <w:rsid w:val="0E5C414B"/>
    <w:rsid w:val="0E727FFF"/>
    <w:rsid w:val="0E752971"/>
    <w:rsid w:val="0E8E5325"/>
    <w:rsid w:val="0E99714E"/>
    <w:rsid w:val="0EC5529F"/>
    <w:rsid w:val="0EC92C77"/>
    <w:rsid w:val="0EDC478F"/>
    <w:rsid w:val="0EE02FCE"/>
    <w:rsid w:val="0EEA1757"/>
    <w:rsid w:val="0EF820C6"/>
    <w:rsid w:val="0F1113DA"/>
    <w:rsid w:val="0F1C4F0A"/>
    <w:rsid w:val="0F213556"/>
    <w:rsid w:val="0F2D56E1"/>
    <w:rsid w:val="0F4A52C7"/>
    <w:rsid w:val="0F4C3579"/>
    <w:rsid w:val="0F517A28"/>
    <w:rsid w:val="0F786D63"/>
    <w:rsid w:val="0F7E11E5"/>
    <w:rsid w:val="0F8971C2"/>
    <w:rsid w:val="0F957915"/>
    <w:rsid w:val="0FA062BA"/>
    <w:rsid w:val="0FBE3179"/>
    <w:rsid w:val="0FBF0014"/>
    <w:rsid w:val="0FC65D20"/>
    <w:rsid w:val="0FE5338A"/>
    <w:rsid w:val="0FE9259D"/>
    <w:rsid w:val="101F4A8C"/>
    <w:rsid w:val="101F5C75"/>
    <w:rsid w:val="10202503"/>
    <w:rsid w:val="102173FB"/>
    <w:rsid w:val="102A6AC5"/>
    <w:rsid w:val="104B4477"/>
    <w:rsid w:val="1053332C"/>
    <w:rsid w:val="10610463"/>
    <w:rsid w:val="106E400E"/>
    <w:rsid w:val="107F288F"/>
    <w:rsid w:val="10817E99"/>
    <w:rsid w:val="108E41A0"/>
    <w:rsid w:val="1092654A"/>
    <w:rsid w:val="10AA1950"/>
    <w:rsid w:val="10CA5CE4"/>
    <w:rsid w:val="10CD0A24"/>
    <w:rsid w:val="10DD1863"/>
    <w:rsid w:val="11063C09"/>
    <w:rsid w:val="1109680C"/>
    <w:rsid w:val="111D4C3B"/>
    <w:rsid w:val="11295CD8"/>
    <w:rsid w:val="113A2488"/>
    <w:rsid w:val="11627CCB"/>
    <w:rsid w:val="11754BBD"/>
    <w:rsid w:val="1182211B"/>
    <w:rsid w:val="11B00A36"/>
    <w:rsid w:val="11B43EFD"/>
    <w:rsid w:val="11BA016A"/>
    <w:rsid w:val="11C664AC"/>
    <w:rsid w:val="11C91AF8"/>
    <w:rsid w:val="11D16BFE"/>
    <w:rsid w:val="12062D4C"/>
    <w:rsid w:val="12105979"/>
    <w:rsid w:val="12154C55"/>
    <w:rsid w:val="121D3BF2"/>
    <w:rsid w:val="123E2D9F"/>
    <w:rsid w:val="12456514"/>
    <w:rsid w:val="12521AED"/>
    <w:rsid w:val="125504EC"/>
    <w:rsid w:val="125735A8"/>
    <w:rsid w:val="12617F82"/>
    <w:rsid w:val="12812974"/>
    <w:rsid w:val="1285086F"/>
    <w:rsid w:val="128F4AEF"/>
    <w:rsid w:val="1297766C"/>
    <w:rsid w:val="12A73712"/>
    <w:rsid w:val="12F84B73"/>
    <w:rsid w:val="13085B4B"/>
    <w:rsid w:val="130B70C3"/>
    <w:rsid w:val="1343778B"/>
    <w:rsid w:val="13662F2B"/>
    <w:rsid w:val="136F66CF"/>
    <w:rsid w:val="13723DB8"/>
    <w:rsid w:val="137361BF"/>
    <w:rsid w:val="13806FF7"/>
    <w:rsid w:val="138C54D3"/>
    <w:rsid w:val="13BC69D1"/>
    <w:rsid w:val="13DB2188"/>
    <w:rsid w:val="13F41DC8"/>
    <w:rsid w:val="13F76DEB"/>
    <w:rsid w:val="140137CB"/>
    <w:rsid w:val="14160D43"/>
    <w:rsid w:val="14213E6D"/>
    <w:rsid w:val="142676D5"/>
    <w:rsid w:val="142E67E6"/>
    <w:rsid w:val="14425B91"/>
    <w:rsid w:val="144731A8"/>
    <w:rsid w:val="14530591"/>
    <w:rsid w:val="145F20C7"/>
    <w:rsid w:val="14634486"/>
    <w:rsid w:val="148A306D"/>
    <w:rsid w:val="14C74250"/>
    <w:rsid w:val="14ED01F3"/>
    <w:rsid w:val="14EF637E"/>
    <w:rsid w:val="14F371D1"/>
    <w:rsid w:val="14F52C04"/>
    <w:rsid w:val="14FF60C1"/>
    <w:rsid w:val="15001CD4"/>
    <w:rsid w:val="150C0679"/>
    <w:rsid w:val="15415E49"/>
    <w:rsid w:val="15673B02"/>
    <w:rsid w:val="157466D4"/>
    <w:rsid w:val="15997A33"/>
    <w:rsid w:val="159E5049"/>
    <w:rsid w:val="15CA22E2"/>
    <w:rsid w:val="15CA4090"/>
    <w:rsid w:val="15D32F45"/>
    <w:rsid w:val="15EC04AB"/>
    <w:rsid w:val="15F37747"/>
    <w:rsid w:val="15FE0889"/>
    <w:rsid w:val="160E7FE2"/>
    <w:rsid w:val="16134180"/>
    <w:rsid w:val="16157A01"/>
    <w:rsid w:val="162E2871"/>
    <w:rsid w:val="1635659A"/>
    <w:rsid w:val="163C3F93"/>
    <w:rsid w:val="163F682C"/>
    <w:rsid w:val="16636121"/>
    <w:rsid w:val="1667420A"/>
    <w:rsid w:val="1689462A"/>
    <w:rsid w:val="168A2EA6"/>
    <w:rsid w:val="169D08E8"/>
    <w:rsid w:val="16B03286"/>
    <w:rsid w:val="16BB694C"/>
    <w:rsid w:val="16CB00C0"/>
    <w:rsid w:val="16EA1297"/>
    <w:rsid w:val="16F278C5"/>
    <w:rsid w:val="171E4694"/>
    <w:rsid w:val="17400AAE"/>
    <w:rsid w:val="175C3BFC"/>
    <w:rsid w:val="17A70B2D"/>
    <w:rsid w:val="17B15440"/>
    <w:rsid w:val="17B26A7B"/>
    <w:rsid w:val="17E51656"/>
    <w:rsid w:val="17E87D0C"/>
    <w:rsid w:val="17FA6EAF"/>
    <w:rsid w:val="17FE0021"/>
    <w:rsid w:val="181F06C4"/>
    <w:rsid w:val="18414ADE"/>
    <w:rsid w:val="18461C09"/>
    <w:rsid w:val="184E6AEE"/>
    <w:rsid w:val="18730A0F"/>
    <w:rsid w:val="187C12F9"/>
    <w:rsid w:val="18A60DE5"/>
    <w:rsid w:val="18A84B5D"/>
    <w:rsid w:val="18B040D7"/>
    <w:rsid w:val="18D300A9"/>
    <w:rsid w:val="18D71994"/>
    <w:rsid w:val="18EB67F8"/>
    <w:rsid w:val="19120228"/>
    <w:rsid w:val="192166BD"/>
    <w:rsid w:val="1941466A"/>
    <w:rsid w:val="19573E8D"/>
    <w:rsid w:val="19875D06"/>
    <w:rsid w:val="19960E59"/>
    <w:rsid w:val="19AA4294"/>
    <w:rsid w:val="19C01A32"/>
    <w:rsid w:val="19C56A6C"/>
    <w:rsid w:val="19C8272A"/>
    <w:rsid w:val="19D465D8"/>
    <w:rsid w:val="19EB70BA"/>
    <w:rsid w:val="1A253F8B"/>
    <w:rsid w:val="1A301DD1"/>
    <w:rsid w:val="1A7867B1"/>
    <w:rsid w:val="1A8962C8"/>
    <w:rsid w:val="1AB62E35"/>
    <w:rsid w:val="1AB75BA5"/>
    <w:rsid w:val="1ABA2925"/>
    <w:rsid w:val="1ADC0AEE"/>
    <w:rsid w:val="1ADD3E4A"/>
    <w:rsid w:val="1AEC4A44"/>
    <w:rsid w:val="1AF57E02"/>
    <w:rsid w:val="1B0342CC"/>
    <w:rsid w:val="1B065B6B"/>
    <w:rsid w:val="1B0D5BFB"/>
    <w:rsid w:val="1B1612D8"/>
    <w:rsid w:val="1B210BF7"/>
    <w:rsid w:val="1B2D759B"/>
    <w:rsid w:val="1B326960"/>
    <w:rsid w:val="1B4A1593"/>
    <w:rsid w:val="1B780368"/>
    <w:rsid w:val="1B910DB4"/>
    <w:rsid w:val="1B9E7E6B"/>
    <w:rsid w:val="1BA01B1B"/>
    <w:rsid w:val="1BBE01F3"/>
    <w:rsid w:val="1C13053F"/>
    <w:rsid w:val="1C1C4F1A"/>
    <w:rsid w:val="1C2968EF"/>
    <w:rsid w:val="1C3A7A33"/>
    <w:rsid w:val="1C3D380E"/>
    <w:rsid w:val="1C4E2785"/>
    <w:rsid w:val="1C66710E"/>
    <w:rsid w:val="1C672639"/>
    <w:rsid w:val="1C952B74"/>
    <w:rsid w:val="1CA93793"/>
    <w:rsid w:val="1CAC44F0"/>
    <w:rsid w:val="1CC1038E"/>
    <w:rsid w:val="1CC21F65"/>
    <w:rsid w:val="1CCD0955"/>
    <w:rsid w:val="1CD147AE"/>
    <w:rsid w:val="1CDD28FB"/>
    <w:rsid w:val="1CFC382C"/>
    <w:rsid w:val="1D216C8C"/>
    <w:rsid w:val="1D303373"/>
    <w:rsid w:val="1D3F2BB0"/>
    <w:rsid w:val="1D436C02"/>
    <w:rsid w:val="1D4806BC"/>
    <w:rsid w:val="1D6923E1"/>
    <w:rsid w:val="1D76522A"/>
    <w:rsid w:val="1D8965DF"/>
    <w:rsid w:val="1D9A259A"/>
    <w:rsid w:val="1D9C56BE"/>
    <w:rsid w:val="1DB93368"/>
    <w:rsid w:val="1DC6338F"/>
    <w:rsid w:val="1DD8480B"/>
    <w:rsid w:val="1E2A0CF2"/>
    <w:rsid w:val="1E557FBE"/>
    <w:rsid w:val="1E6432D4"/>
    <w:rsid w:val="1E795006"/>
    <w:rsid w:val="1EA01E32"/>
    <w:rsid w:val="1EB06519"/>
    <w:rsid w:val="1EB37DB8"/>
    <w:rsid w:val="1F010B23"/>
    <w:rsid w:val="1F071E17"/>
    <w:rsid w:val="1F3507CD"/>
    <w:rsid w:val="1F5E41C7"/>
    <w:rsid w:val="1F5F56C1"/>
    <w:rsid w:val="1F705CA9"/>
    <w:rsid w:val="1F7A2683"/>
    <w:rsid w:val="1F941997"/>
    <w:rsid w:val="1FA0658E"/>
    <w:rsid w:val="1FAA6E36"/>
    <w:rsid w:val="1FC905C9"/>
    <w:rsid w:val="1FDC0A28"/>
    <w:rsid w:val="1FE346CD"/>
    <w:rsid w:val="205C7FDB"/>
    <w:rsid w:val="2065650E"/>
    <w:rsid w:val="208E7F12"/>
    <w:rsid w:val="20A16596"/>
    <w:rsid w:val="20A630D0"/>
    <w:rsid w:val="20BA224F"/>
    <w:rsid w:val="20C94425"/>
    <w:rsid w:val="20D52267"/>
    <w:rsid w:val="21053BB7"/>
    <w:rsid w:val="210E5DA6"/>
    <w:rsid w:val="21450638"/>
    <w:rsid w:val="21515666"/>
    <w:rsid w:val="215912DF"/>
    <w:rsid w:val="215A4945"/>
    <w:rsid w:val="217D5AEE"/>
    <w:rsid w:val="218D2B42"/>
    <w:rsid w:val="21C422DC"/>
    <w:rsid w:val="21C978F2"/>
    <w:rsid w:val="21D249F9"/>
    <w:rsid w:val="21D56297"/>
    <w:rsid w:val="21FC7CC7"/>
    <w:rsid w:val="22066450"/>
    <w:rsid w:val="221B2DD2"/>
    <w:rsid w:val="223A40EF"/>
    <w:rsid w:val="22482F0D"/>
    <w:rsid w:val="22544B91"/>
    <w:rsid w:val="2258269D"/>
    <w:rsid w:val="22635651"/>
    <w:rsid w:val="226E6049"/>
    <w:rsid w:val="228A7081"/>
    <w:rsid w:val="22B814DB"/>
    <w:rsid w:val="22CC64E9"/>
    <w:rsid w:val="22DB5B2F"/>
    <w:rsid w:val="2309269C"/>
    <w:rsid w:val="230C0974"/>
    <w:rsid w:val="23101ECA"/>
    <w:rsid w:val="231D5F0E"/>
    <w:rsid w:val="23250B58"/>
    <w:rsid w:val="233E17D0"/>
    <w:rsid w:val="234C07DB"/>
    <w:rsid w:val="236C5BC2"/>
    <w:rsid w:val="237F470C"/>
    <w:rsid w:val="239E54C7"/>
    <w:rsid w:val="23B95F8F"/>
    <w:rsid w:val="23D20CE0"/>
    <w:rsid w:val="23DC4E4F"/>
    <w:rsid w:val="23EF1892"/>
    <w:rsid w:val="23F52C20"/>
    <w:rsid w:val="23FC6C77"/>
    <w:rsid w:val="23FE1AD5"/>
    <w:rsid w:val="240E0A02"/>
    <w:rsid w:val="241661CD"/>
    <w:rsid w:val="24221E6A"/>
    <w:rsid w:val="242F6132"/>
    <w:rsid w:val="24305A06"/>
    <w:rsid w:val="246912ED"/>
    <w:rsid w:val="246D0A09"/>
    <w:rsid w:val="247C629F"/>
    <w:rsid w:val="24800E1A"/>
    <w:rsid w:val="249828C7"/>
    <w:rsid w:val="249C4E4A"/>
    <w:rsid w:val="24AA2DC5"/>
    <w:rsid w:val="24E011DB"/>
    <w:rsid w:val="24E26893"/>
    <w:rsid w:val="25001B8D"/>
    <w:rsid w:val="25321CC3"/>
    <w:rsid w:val="25473008"/>
    <w:rsid w:val="255B1747"/>
    <w:rsid w:val="255E41D9"/>
    <w:rsid w:val="2573204F"/>
    <w:rsid w:val="257638ED"/>
    <w:rsid w:val="2593624D"/>
    <w:rsid w:val="25A20B86"/>
    <w:rsid w:val="25A55F80"/>
    <w:rsid w:val="25B05051"/>
    <w:rsid w:val="25BC0B3F"/>
    <w:rsid w:val="25CC175F"/>
    <w:rsid w:val="25CD6ECB"/>
    <w:rsid w:val="25CE54D7"/>
    <w:rsid w:val="25D21A81"/>
    <w:rsid w:val="25F807A6"/>
    <w:rsid w:val="26414594"/>
    <w:rsid w:val="265A0EC9"/>
    <w:rsid w:val="267A5FE7"/>
    <w:rsid w:val="268A0EDE"/>
    <w:rsid w:val="269C3827"/>
    <w:rsid w:val="26AF5308"/>
    <w:rsid w:val="26C37BF4"/>
    <w:rsid w:val="26FF2D4D"/>
    <w:rsid w:val="270D0281"/>
    <w:rsid w:val="270D0F81"/>
    <w:rsid w:val="27127645"/>
    <w:rsid w:val="27383550"/>
    <w:rsid w:val="273911D2"/>
    <w:rsid w:val="273F3A3F"/>
    <w:rsid w:val="2742617D"/>
    <w:rsid w:val="27475541"/>
    <w:rsid w:val="277A5916"/>
    <w:rsid w:val="27A643BB"/>
    <w:rsid w:val="27B801ED"/>
    <w:rsid w:val="27BC5F2F"/>
    <w:rsid w:val="27F52CBE"/>
    <w:rsid w:val="2811796B"/>
    <w:rsid w:val="28137B19"/>
    <w:rsid w:val="28186EDD"/>
    <w:rsid w:val="282F571C"/>
    <w:rsid w:val="283C2BCC"/>
    <w:rsid w:val="28500425"/>
    <w:rsid w:val="285E0D94"/>
    <w:rsid w:val="28C01A4F"/>
    <w:rsid w:val="28D449CC"/>
    <w:rsid w:val="28D92B11"/>
    <w:rsid w:val="28DD0EC5"/>
    <w:rsid w:val="28E219C5"/>
    <w:rsid w:val="28EF7C3E"/>
    <w:rsid w:val="28F2772E"/>
    <w:rsid w:val="290822BE"/>
    <w:rsid w:val="291B0A33"/>
    <w:rsid w:val="29204714"/>
    <w:rsid w:val="2926314A"/>
    <w:rsid w:val="294322A8"/>
    <w:rsid w:val="297B5976"/>
    <w:rsid w:val="29820AB2"/>
    <w:rsid w:val="299A59FA"/>
    <w:rsid w:val="29AF73CD"/>
    <w:rsid w:val="29C27101"/>
    <w:rsid w:val="29C63095"/>
    <w:rsid w:val="29D56A0C"/>
    <w:rsid w:val="29DA269C"/>
    <w:rsid w:val="29DD03DE"/>
    <w:rsid w:val="29EE6148"/>
    <w:rsid w:val="29F80D74"/>
    <w:rsid w:val="2A0E6DD8"/>
    <w:rsid w:val="2A120B61"/>
    <w:rsid w:val="2A1B4A63"/>
    <w:rsid w:val="2A241B69"/>
    <w:rsid w:val="2A2658E2"/>
    <w:rsid w:val="2A3A736B"/>
    <w:rsid w:val="2A3C4EA9"/>
    <w:rsid w:val="2A3F69A3"/>
    <w:rsid w:val="2A6B53D8"/>
    <w:rsid w:val="2A8820F8"/>
    <w:rsid w:val="2AAA6513"/>
    <w:rsid w:val="2AC82596"/>
    <w:rsid w:val="2AD04692"/>
    <w:rsid w:val="2AD43590"/>
    <w:rsid w:val="2ADC64A5"/>
    <w:rsid w:val="2ADE7F6A"/>
    <w:rsid w:val="2AFC2AE6"/>
    <w:rsid w:val="2B0227FA"/>
    <w:rsid w:val="2B054FEB"/>
    <w:rsid w:val="2B084391"/>
    <w:rsid w:val="2B1D6EA9"/>
    <w:rsid w:val="2B285689"/>
    <w:rsid w:val="2B2C3EFD"/>
    <w:rsid w:val="2B2E632D"/>
    <w:rsid w:val="2B3E5E91"/>
    <w:rsid w:val="2B4645B4"/>
    <w:rsid w:val="2B520958"/>
    <w:rsid w:val="2B620B9B"/>
    <w:rsid w:val="2B634913"/>
    <w:rsid w:val="2B812B79"/>
    <w:rsid w:val="2B8C333B"/>
    <w:rsid w:val="2B986D7B"/>
    <w:rsid w:val="2B9E76FA"/>
    <w:rsid w:val="2BB11B7B"/>
    <w:rsid w:val="2BD36B73"/>
    <w:rsid w:val="2BD55811"/>
    <w:rsid w:val="2BEA67B0"/>
    <w:rsid w:val="2BF53B01"/>
    <w:rsid w:val="2BF67536"/>
    <w:rsid w:val="2C210A56"/>
    <w:rsid w:val="2C245E51"/>
    <w:rsid w:val="2C302A48"/>
    <w:rsid w:val="2C314727"/>
    <w:rsid w:val="2C4E4561"/>
    <w:rsid w:val="2C5D75B5"/>
    <w:rsid w:val="2C637406"/>
    <w:rsid w:val="2C7768C8"/>
    <w:rsid w:val="2C7F6DBF"/>
    <w:rsid w:val="2C994597"/>
    <w:rsid w:val="2CA70830"/>
    <w:rsid w:val="2CCB09C2"/>
    <w:rsid w:val="2CFC4834"/>
    <w:rsid w:val="2D1C2FCC"/>
    <w:rsid w:val="2D2E3229"/>
    <w:rsid w:val="2D3A58D6"/>
    <w:rsid w:val="2D4B565F"/>
    <w:rsid w:val="2D672EFF"/>
    <w:rsid w:val="2D7746A6"/>
    <w:rsid w:val="2D7B5F44"/>
    <w:rsid w:val="2D8079FF"/>
    <w:rsid w:val="2D8E5C08"/>
    <w:rsid w:val="2D9C2B7A"/>
    <w:rsid w:val="2DA239F0"/>
    <w:rsid w:val="2DAC07F4"/>
    <w:rsid w:val="2DB33930"/>
    <w:rsid w:val="2DCF6290"/>
    <w:rsid w:val="2DF31F7F"/>
    <w:rsid w:val="2DFB2564"/>
    <w:rsid w:val="2E074895"/>
    <w:rsid w:val="2E1168A9"/>
    <w:rsid w:val="2E376E42"/>
    <w:rsid w:val="2E4166EA"/>
    <w:rsid w:val="2E4E74C1"/>
    <w:rsid w:val="2E6469D8"/>
    <w:rsid w:val="2E652F0D"/>
    <w:rsid w:val="2E8A576B"/>
    <w:rsid w:val="2E8C5556"/>
    <w:rsid w:val="2E913C08"/>
    <w:rsid w:val="2EA65243"/>
    <w:rsid w:val="2EC456C9"/>
    <w:rsid w:val="2EED69CE"/>
    <w:rsid w:val="2F154177"/>
    <w:rsid w:val="2F1C7CE4"/>
    <w:rsid w:val="2F602D55"/>
    <w:rsid w:val="2F6A44C2"/>
    <w:rsid w:val="2FA0432F"/>
    <w:rsid w:val="2FB41BE1"/>
    <w:rsid w:val="2FD06923"/>
    <w:rsid w:val="2FF17C36"/>
    <w:rsid w:val="30073ABF"/>
    <w:rsid w:val="3008511A"/>
    <w:rsid w:val="300C37CC"/>
    <w:rsid w:val="301B756B"/>
    <w:rsid w:val="30281C88"/>
    <w:rsid w:val="30466CDD"/>
    <w:rsid w:val="30475B02"/>
    <w:rsid w:val="30512BB9"/>
    <w:rsid w:val="306C54D1"/>
    <w:rsid w:val="30751371"/>
    <w:rsid w:val="30896BCA"/>
    <w:rsid w:val="3098322B"/>
    <w:rsid w:val="30A26452"/>
    <w:rsid w:val="30B33C47"/>
    <w:rsid w:val="30B5176D"/>
    <w:rsid w:val="30B64BF7"/>
    <w:rsid w:val="30B65ADA"/>
    <w:rsid w:val="30BF439A"/>
    <w:rsid w:val="30C41C15"/>
    <w:rsid w:val="30F73E4E"/>
    <w:rsid w:val="30F8488A"/>
    <w:rsid w:val="31132B7F"/>
    <w:rsid w:val="314765CC"/>
    <w:rsid w:val="31516B08"/>
    <w:rsid w:val="31540F86"/>
    <w:rsid w:val="316221CB"/>
    <w:rsid w:val="31655C4E"/>
    <w:rsid w:val="317F1D7B"/>
    <w:rsid w:val="31921AAF"/>
    <w:rsid w:val="31945827"/>
    <w:rsid w:val="31C003CA"/>
    <w:rsid w:val="31D4063F"/>
    <w:rsid w:val="31DD71CE"/>
    <w:rsid w:val="31E00A6C"/>
    <w:rsid w:val="32096AA0"/>
    <w:rsid w:val="3221139E"/>
    <w:rsid w:val="32270449"/>
    <w:rsid w:val="323C0139"/>
    <w:rsid w:val="3240150B"/>
    <w:rsid w:val="32582CF8"/>
    <w:rsid w:val="32602287"/>
    <w:rsid w:val="32637DFE"/>
    <w:rsid w:val="326C2300"/>
    <w:rsid w:val="327F0285"/>
    <w:rsid w:val="32805DAB"/>
    <w:rsid w:val="32997EC6"/>
    <w:rsid w:val="32A316B0"/>
    <w:rsid w:val="32B62B57"/>
    <w:rsid w:val="32D974CB"/>
    <w:rsid w:val="32F15B31"/>
    <w:rsid w:val="32F42FBE"/>
    <w:rsid w:val="3309737C"/>
    <w:rsid w:val="332403A2"/>
    <w:rsid w:val="33791178"/>
    <w:rsid w:val="337E33C2"/>
    <w:rsid w:val="338227EF"/>
    <w:rsid w:val="338806E6"/>
    <w:rsid w:val="33890C8F"/>
    <w:rsid w:val="339578B8"/>
    <w:rsid w:val="339E0DDD"/>
    <w:rsid w:val="33A31D51"/>
    <w:rsid w:val="33D576D7"/>
    <w:rsid w:val="33E41108"/>
    <w:rsid w:val="33E660E2"/>
    <w:rsid w:val="33FB7DDF"/>
    <w:rsid w:val="34076784"/>
    <w:rsid w:val="342F3231"/>
    <w:rsid w:val="343F6D1F"/>
    <w:rsid w:val="34513BC3"/>
    <w:rsid w:val="34701A94"/>
    <w:rsid w:val="34A10D2E"/>
    <w:rsid w:val="34AF2210"/>
    <w:rsid w:val="34C74165"/>
    <w:rsid w:val="34C75F13"/>
    <w:rsid w:val="34EE524E"/>
    <w:rsid w:val="35004DDD"/>
    <w:rsid w:val="35132F06"/>
    <w:rsid w:val="351843A4"/>
    <w:rsid w:val="35246EC1"/>
    <w:rsid w:val="35380AC0"/>
    <w:rsid w:val="35417A73"/>
    <w:rsid w:val="354C4FE6"/>
    <w:rsid w:val="356C00F9"/>
    <w:rsid w:val="35960D13"/>
    <w:rsid w:val="35BF4E3C"/>
    <w:rsid w:val="35D758A5"/>
    <w:rsid w:val="35F9034E"/>
    <w:rsid w:val="36251708"/>
    <w:rsid w:val="365279A9"/>
    <w:rsid w:val="36527A5E"/>
    <w:rsid w:val="366E25F0"/>
    <w:rsid w:val="366F0610"/>
    <w:rsid w:val="368220F2"/>
    <w:rsid w:val="36824837"/>
    <w:rsid w:val="368340BC"/>
    <w:rsid w:val="36835E6A"/>
    <w:rsid w:val="3686060F"/>
    <w:rsid w:val="368C140E"/>
    <w:rsid w:val="369E2CA4"/>
    <w:rsid w:val="36A93B22"/>
    <w:rsid w:val="36B96CD0"/>
    <w:rsid w:val="36CF10AF"/>
    <w:rsid w:val="36D44917"/>
    <w:rsid w:val="36F07AD7"/>
    <w:rsid w:val="36F6488E"/>
    <w:rsid w:val="371C0798"/>
    <w:rsid w:val="371C3F72"/>
    <w:rsid w:val="37265CCD"/>
    <w:rsid w:val="373B04F2"/>
    <w:rsid w:val="373B6744"/>
    <w:rsid w:val="373C4996"/>
    <w:rsid w:val="375805FE"/>
    <w:rsid w:val="375815A3"/>
    <w:rsid w:val="37783580"/>
    <w:rsid w:val="378356B5"/>
    <w:rsid w:val="37B30C4D"/>
    <w:rsid w:val="37BB72AC"/>
    <w:rsid w:val="37C170DA"/>
    <w:rsid w:val="37C700E5"/>
    <w:rsid w:val="37ED7A3F"/>
    <w:rsid w:val="380F1D6A"/>
    <w:rsid w:val="38116404"/>
    <w:rsid w:val="38133B61"/>
    <w:rsid w:val="3814146F"/>
    <w:rsid w:val="3821593A"/>
    <w:rsid w:val="382316B2"/>
    <w:rsid w:val="38333F25"/>
    <w:rsid w:val="38404012"/>
    <w:rsid w:val="38455ACD"/>
    <w:rsid w:val="384D4981"/>
    <w:rsid w:val="38613F89"/>
    <w:rsid w:val="386D4BCC"/>
    <w:rsid w:val="38765C86"/>
    <w:rsid w:val="387D5266"/>
    <w:rsid w:val="3894610C"/>
    <w:rsid w:val="38961E84"/>
    <w:rsid w:val="389867CE"/>
    <w:rsid w:val="38A50319"/>
    <w:rsid w:val="38D154F7"/>
    <w:rsid w:val="38E65DE7"/>
    <w:rsid w:val="38EB33CA"/>
    <w:rsid w:val="38EC7CF6"/>
    <w:rsid w:val="38FF3ECD"/>
    <w:rsid w:val="39331DC9"/>
    <w:rsid w:val="393F076E"/>
    <w:rsid w:val="3958538C"/>
    <w:rsid w:val="396401AD"/>
    <w:rsid w:val="3966323C"/>
    <w:rsid w:val="3968681A"/>
    <w:rsid w:val="3981182F"/>
    <w:rsid w:val="399C68DF"/>
    <w:rsid w:val="39A6259B"/>
    <w:rsid w:val="39C12F31"/>
    <w:rsid w:val="39C742BF"/>
    <w:rsid w:val="39E90113"/>
    <w:rsid w:val="39F23A32"/>
    <w:rsid w:val="3A055CC4"/>
    <w:rsid w:val="3A141BDE"/>
    <w:rsid w:val="3A153A41"/>
    <w:rsid w:val="3A231E3E"/>
    <w:rsid w:val="3A3B099E"/>
    <w:rsid w:val="3A6C2DB6"/>
    <w:rsid w:val="3A8C23C1"/>
    <w:rsid w:val="3A902598"/>
    <w:rsid w:val="3A947B69"/>
    <w:rsid w:val="3ADE1883"/>
    <w:rsid w:val="3AFB2473"/>
    <w:rsid w:val="3B0C0187"/>
    <w:rsid w:val="3B166EA8"/>
    <w:rsid w:val="3B4200A1"/>
    <w:rsid w:val="3B44206B"/>
    <w:rsid w:val="3B634251"/>
    <w:rsid w:val="3B672905"/>
    <w:rsid w:val="3B762441"/>
    <w:rsid w:val="3B7B1A84"/>
    <w:rsid w:val="3BB32D4D"/>
    <w:rsid w:val="3BC60CD2"/>
    <w:rsid w:val="3BCC3E0F"/>
    <w:rsid w:val="3BCE6DE3"/>
    <w:rsid w:val="3BF53366"/>
    <w:rsid w:val="3C08753D"/>
    <w:rsid w:val="3C0B4937"/>
    <w:rsid w:val="3C110A75"/>
    <w:rsid w:val="3C1254FE"/>
    <w:rsid w:val="3C263081"/>
    <w:rsid w:val="3C2C6F4A"/>
    <w:rsid w:val="3C4D6CFE"/>
    <w:rsid w:val="3C6C6E18"/>
    <w:rsid w:val="3C6D73A0"/>
    <w:rsid w:val="3C85293C"/>
    <w:rsid w:val="3C85300E"/>
    <w:rsid w:val="3C991F43"/>
    <w:rsid w:val="3C9E1C4F"/>
    <w:rsid w:val="3CA5604F"/>
    <w:rsid w:val="3CBD0327"/>
    <w:rsid w:val="3CC33464"/>
    <w:rsid w:val="3CE21B3C"/>
    <w:rsid w:val="3CFE26EE"/>
    <w:rsid w:val="3D0A4004"/>
    <w:rsid w:val="3D0A4BEF"/>
    <w:rsid w:val="3D2739F3"/>
    <w:rsid w:val="3D600CB3"/>
    <w:rsid w:val="3D74475E"/>
    <w:rsid w:val="3D7804FA"/>
    <w:rsid w:val="3D7A7FC6"/>
    <w:rsid w:val="3D9D6A9C"/>
    <w:rsid w:val="3DA037A5"/>
    <w:rsid w:val="3DB42DAD"/>
    <w:rsid w:val="3DBA4867"/>
    <w:rsid w:val="3DC41242"/>
    <w:rsid w:val="3DD1612E"/>
    <w:rsid w:val="3DF338D5"/>
    <w:rsid w:val="3E00032A"/>
    <w:rsid w:val="3E2E2B5F"/>
    <w:rsid w:val="3E5A3954"/>
    <w:rsid w:val="3E6D76C8"/>
    <w:rsid w:val="3E7A079B"/>
    <w:rsid w:val="3ED23E32"/>
    <w:rsid w:val="3EEB27FE"/>
    <w:rsid w:val="3F033FEC"/>
    <w:rsid w:val="3F087854"/>
    <w:rsid w:val="3F473521"/>
    <w:rsid w:val="3F485EA2"/>
    <w:rsid w:val="3F50226B"/>
    <w:rsid w:val="3F506C1B"/>
    <w:rsid w:val="3F650802"/>
    <w:rsid w:val="3F764649"/>
    <w:rsid w:val="3F980BD8"/>
    <w:rsid w:val="3FA96941"/>
    <w:rsid w:val="3FD4665E"/>
    <w:rsid w:val="3FE21E53"/>
    <w:rsid w:val="3FE7577B"/>
    <w:rsid w:val="3FEA5477"/>
    <w:rsid w:val="3FEE3E65"/>
    <w:rsid w:val="401A4F12"/>
    <w:rsid w:val="402802E6"/>
    <w:rsid w:val="40307062"/>
    <w:rsid w:val="40776A3F"/>
    <w:rsid w:val="40A67324"/>
    <w:rsid w:val="40AA5DB5"/>
    <w:rsid w:val="40B347F5"/>
    <w:rsid w:val="40C357E1"/>
    <w:rsid w:val="40CA3013"/>
    <w:rsid w:val="40CB061C"/>
    <w:rsid w:val="40D62FCA"/>
    <w:rsid w:val="40E65973"/>
    <w:rsid w:val="4112432E"/>
    <w:rsid w:val="413D193E"/>
    <w:rsid w:val="41483F38"/>
    <w:rsid w:val="41571710"/>
    <w:rsid w:val="41692B8E"/>
    <w:rsid w:val="417F4B94"/>
    <w:rsid w:val="41827120"/>
    <w:rsid w:val="4193231D"/>
    <w:rsid w:val="419B3ACC"/>
    <w:rsid w:val="419E1DAA"/>
    <w:rsid w:val="41A05B22"/>
    <w:rsid w:val="41BA056B"/>
    <w:rsid w:val="41C53F1E"/>
    <w:rsid w:val="41D10884"/>
    <w:rsid w:val="41DF489C"/>
    <w:rsid w:val="41E77BF5"/>
    <w:rsid w:val="41EE0F83"/>
    <w:rsid w:val="41F06E09"/>
    <w:rsid w:val="41F45E6E"/>
    <w:rsid w:val="41FA7928"/>
    <w:rsid w:val="41FD36BD"/>
    <w:rsid w:val="41FF010B"/>
    <w:rsid w:val="42075BA1"/>
    <w:rsid w:val="423A7576"/>
    <w:rsid w:val="423D2C52"/>
    <w:rsid w:val="42606065"/>
    <w:rsid w:val="427F7486"/>
    <w:rsid w:val="429513FF"/>
    <w:rsid w:val="42992232"/>
    <w:rsid w:val="42A17DA3"/>
    <w:rsid w:val="42A67B0A"/>
    <w:rsid w:val="42C2426D"/>
    <w:rsid w:val="42C817D4"/>
    <w:rsid w:val="42CE6929"/>
    <w:rsid w:val="42D33CD5"/>
    <w:rsid w:val="42DF56B7"/>
    <w:rsid w:val="430D7052"/>
    <w:rsid w:val="4319054B"/>
    <w:rsid w:val="43346E69"/>
    <w:rsid w:val="437372DB"/>
    <w:rsid w:val="439040DF"/>
    <w:rsid w:val="43C261C2"/>
    <w:rsid w:val="43C27FD1"/>
    <w:rsid w:val="43CE2E1A"/>
    <w:rsid w:val="43D80345"/>
    <w:rsid w:val="43EA39CC"/>
    <w:rsid w:val="44166A5A"/>
    <w:rsid w:val="44250560"/>
    <w:rsid w:val="44316F05"/>
    <w:rsid w:val="443448FA"/>
    <w:rsid w:val="44425260"/>
    <w:rsid w:val="44447C13"/>
    <w:rsid w:val="444C26D9"/>
    <w:rsid w:val="444E7AB7"/>
    <w:rsid w:val="446612A5"/>
    <w:rsid w:val="44782D86"/>
    <w:rsid w:val="447F5DD9"/>
    <w:rsid w:val="4484172B"/>
    <w:rsid w:val="44AD6081"/>
    <w:rsid w:val="44B47F37"/>
    <w:rsid w:val="44B53DFD"/>
    <w:rsid w:val="44BE2E8F"/>
    <w:rsid w:val="44C14F4F"/>
    <w:rsid w:val="44C9538F"/>
    <w:rsid w:val="44E56D05"/>
    <w:rsid w:val="44FA379B"/>
    <w:rsid w:val="44FD4407"/>
    <w:rsid w:val="45336CAD"/>
    <w:rsid w:val="454A2974"/>
    <w:rsid w:val="454D7D6F"/>
    <w:rsid w:val="4561381A"/>
    <w:rsid w:val="45664EA2"/>
    <w:rsid w:val="45774DEB"/>
    <w:rsid w:val="457B748C"/>
    <w:rsid w:val="4588349D"/>
    <w:rsid w:val="45943BEF"/>
    <w:rsid w:val="45A902A6"/>
    <w:rsid w:val="45BC7566"/>
    <w:rsid w:val="45F428E0"/>
    <w:rsid w:val="45FF20EC"/>
    <w:rsid w:val="46120628"/>
    <w:rsid w:val="46164604"/>
    <w:rsid w:val="461C221A"/>
    <w:rsid w:val="462A247D"/>
    <w:rsid w:val="462C7B1B"/>
    <w:rsid w:val="462E5E6E"/>
    <w:rsid w:val="46380953"/>
    <w:rsid w:val="464A335A"/>
    <w:rsid w:val="464F5D68"/>
    <w:rsid w:val="46592743"/>
    <w:rsid w:val="465F5514"/>
    <w:rsid w:val="466E4440"/>
    <w:rsid w:val="467178DC"/>
    <w:rsid w:val="468C3BE4"/>
    <w:rsid w:val="469814BD"/>
    <w:rsid w:val="46AF0FD5"/>
    <w:rsid w:val="46BF5F64"/>
    <w:rsid w:val="46C54C00"/>
    <w:rsid w:val="46DD1C51"/>
    <w:rsid w:val="46E3731E"/>
    <w:rsid w:val="46EC503A"/>
    <w:rsid w:val="46F1200F"/>
    <w:rsid w:val="46F61D29"/>
    <w:rsid w:val="46FC7C9E"/>
    <w:rsid w:val="47046B53"/>
    <w:rsid w:val="47151E76"/>
    <w:rsid w:val="472775C9"/>
    <w:rsid w:val="473C2E99"/>
    <w:rsid w:val="473D32BE"/>
    <w:rsid w:val="474C30D9"/>
    <w:rsid w:val="47531190"/>
    <w:rsid w:val="47631957"/>
    <w:rsid w:val="47663D1A"/>
    <w:rsid w:val="476E50DC"/>
    <w:rsid w:val="476F5AB7"/>
    <w:rsid w:val="47917139"/>
    <w:rsid w:val="479B7487"/>
    <w:rsid w:val="47A0718D"/>
    <w:rsid w:val="47B24801"/>
    <w:rsid w:val="47B916EB"/>
    <w:rsid w:val="47E32C0C"/>
    <w:rsid w:val="480D1AA5"/>
    <w:rsid w:val="482A4397"/>
    <w:rsid w:val="484216E1"/>
    <w:rsid w:val="48592ECE"/>
    <w:rsid w:val="48651873"/>
    <w:rsid w:val="486B4A87"/>
    <w:rsid w:val="487F0B87"/>
    <w:rsid w:val="48983104"/>
    <w:rsid w:val="48B94A51"/>
    <w:rsid w:val="48D162A6"/>
    <w:rsid w:val="48D4476D"/>
    <w:rsid w:val="48E00EFA"/>
    <w:rsid w:val="48E35195"/>
    <w:rsid w:val="48FD328A"/>
    <w:rsid w:val="49105C83"/>
    <w:rsid w:val="494871CB"/>
    <w:rsid w:val="49761D13"/>
    <w:rsid w:val="49787384"/>
    <w:rsid w:val="497C50C6"/>
    <w:rsid w:val="49865F45"/>
    <w:rsid w:val="499600A6"/>
    <w:rsid w:val="49A62143"/>
    <w:rsid w:val="49AA39E1"/>
    <w:rsid w:val="49B20AE8"/>
    <w:rsid w:val="49B27663"/>
    <w:rsid w:val="49B83D5B"/>
    <w:rsid w:val="49D30A4B"/>
    <w:rsid w:val="49E07403"/>
    <w:rsid w:val="49EC3FFA"/>
    <w:rsid w:val="4A133393"/>
    <w:rsid w:val="4A1946C3"/>
    <w:rsid w:val="4A1B1534"/>
    <w:rsid w:val="4A1E7312"/>
    <w:rsid w:val="4A2D48B0"/>
    <w:rsid w:val="4A2F399F"/>
    <w:rsid w:val="4A315EB1"/>
    <w:rsid w:val="4A3B0ADD"/>
    <w:rsid w:val="4A4C20AA"/>
    <w:rsid w:val="4A4E3938"/>
    <w:rsid w:val="4A6950C2"/>
    <w:rsid w:val="4A69553B"/>
    <w:rsid w:val="4A6F0787"/>
    <w:rsid w:val="4A7A621A"/>
    <w:rsid w:val="4A802994"/>
    <w:rsid w:val="4A897A9B"/>
    <w:rsid w:val="4A98769D"/>
    <w:rsid w:val="4AAC432F"/>
    <w:rsid w:val="4AC05487"/>
    <w:rsid w:val="4AC705C3"/>
    <w:rsid w:val="4AEC1DD8"/>
    <w:rsid w:val="4B0A5356"/>
    <w:rsid w:val="4B0B3D43"/>
    <w:rsid w:val="4B125CE2"/>
    <w:rsid w:val="4B141B92"/>
    <w:rsid w:val="4B207620"/>
    <w:rsid w:val="4B534FB0"/>
    <w:rsid w:val="4B92472D"/>
    <w:rsid w:val="4B9F32EE"/>
    <w:rsid w:val="4BAE567A"/>
    <w:rsid w:val="4BCE3FFA"/>
    <w:rsid w:val="4BF76C86"/>
    <w:rsid w:val="4BFB610E"/>
    <w:rsid w:val="4C043B43"/>
    <w:rsid w:val="4C4A14AC"/>
    <w:rsid w:val="4C5E0AB3"/>
    <w:rsid w:val="4C6D0CF6"/>
    <w:rsid w:val="4C77411A"/>
    <w:rsid w:val="4C99062E"/>
    <w:rsid w:val="4CA3296A"/>
    <w:rsid w:val="4CAB7478"/>
    <w:rsid w:val="4CAE48F7"/>
    <w:rsid w:val="4CCB4B47"/>
    <w:rsid w:val="4CD07C03"/>
    <w:rsid w:val="4CE74F4D"/>
    <w:rsid w:val="4CEF4C08"/>
    <w:rsid w:val="4D072EF9"/>
    <w:rsid w:val="4D0D79B2"/>
    <w:rsid w:val="4D221085"/>
    <w:rsid w:val="4D333E89"/>
    <w:rsid w:val="4D354E86"/>
    <w:rsid w:val="4D4203D5"/>
    <w:rsid w:val="4D42685E"/>
    <w:rsid w:val="4D470322"/>
    <w:rsid w:val="4D554104"/>
    <w:rsid w:val="4D590BF1"/>
    <w:rsid w:val="4D5B77E1"/>
    <w:rsid w:val="4D662315"/>
    <w:rsid w:val="4D7B4871"/>
    <w:rsid w:val="4D821EF7"/>
    <w:rsid w:val="4D8404A6"/>
    <w:rsid w:val="4D8A33D6"/>
    <w:rsid w:val="4D9F23EE"/>
    <w:rsid w:val="4DA348A5"/>
    <w:rsid w:val="4DB36BDD"/>
    <w:rsid w:val="4DBB022D"/>
    <w:rsid w:val="4DBB703C"/>
    <w:rsid w:val="4DC1754C"/>
    <w:rsid w:val="4DE1374A"/>
    <w:rsid w:val="4DF30EDE"/>
    <w:rsid w:val="4E020ADA"/>
    <w:rsid w:val="4E2A3343"/>
    <w:rsid w:val="4E2E44B5"/>
    <w:rsid w:val="4E465C3F"/>
    <w:rsid w:val="4E690324"/>
    <w:rsid w:val="4E697333"/>
    <w:rsid w:val="4E701E21"/>
    <w:rsid w:val="4E74636C"/>
    <w:rsid w:val="4E7732F8"/>
    <w:rsid w:val="4E7937FC"/>
    <w:rsid w:val="4E802B2D"/>
    <w:rsid w:val="4E802F63"/>
    <w:rsid w:val="4E870795"/>
    <w:rsid w:val="4E8B461E"/>
    <w:rsid w:val="4ED96B17"/>
    <w:rsid w:val="4EEA1AD9"/>
    <w:rsid w:val="4EF15C0F"/>
    <w:rsid w:val="4F525569"/>
    <w:rsid w:val="4F5E3989"/>
    <w:rsid w:val="4F6B59C1"/>
    <w:rsid w:val="4F7E0C28"/>
    <w:rsid w:val="4F846A83"/>
    <w:rsid w:val="4F8F40B1"/>
    <w:rsid w:val="4F9F38BD"/>
    <w:rsid w:val="4FA36773"/>
    <w:rsid w:val="4FBA7845"/>
    <w:rsid w:val="4FDD3C58"/>
    <w:rsid w:val="4FE34983"/>
    <w:rsid w:val="500656EA"/>
    <w:rsid w:val="500A19D9"/>
    <w:rsid w:val="500A342C"/>
    <w:rsid w:val="502025E6"/>
    <w:rsid w:val="505A5A36"/>
    <w:rsid w:val="505A77E4"/>
    <w:rsid w:val="50667F6B"/>
    <w:rsid w:val="507B7E86"/>
    <w:rsid w:val="50850D04"/>
    <w:rsid w:val="508B4818"/>
    <w:rsid w:val="50B9275C"/>
    <w:rsid w:val="50D43A3A"/>
    <w:rsid w:val="50D77086"/>
    <w:rsid w:val="50F934A0"/>
    <w:rsid w:val="510A7F52"/>
    <w:rsid w:val="512A18AC"/>
    <w:rsid w:val="512E185C"/>
    <w:rsid w:val="51380D0A"/>
    <w:rsid w:val="51430FA4"/>
    <w:rsid w:val="516E1798"/>
    <w:rsid w:val="51A43C31"/>
    <w:rsid w:val="51BE212A"/>
    <w:rsid w:val="51D23892"/>
    <w:rsid w:val="51DB33CC"/>
    <w:rsid w:val="51E23F34"/>
    <w:rsid w:val="51F15F26"/>
    <w:rsid w:val="52140592"/>
    <w:rsid w:val="52366371"/>
    <w:rsid w:val="523B2D38"/>
    <w:rsid w:val="523E560F"/>
    <w:rsid w:val="52466FD1"/>
    <w:rsid w:val="526037D7"/>
    <w:rsid w:val="527903F5"/>
    <w:rsid w:val="5283536B"/>
    <w:rsid w:val="528813CB"/>
    <w:rsid w:val="528D3EA0"/>
    <w:rsid w:val="52946FDD"/>
    <w:rsid w:val="52A42F98"/>
    <w:rsid w:val="52BB0A0D"/>
    <w:rsid w:val="52C037DE"/>
    <w:rsid w:val="52C7037C"/>
    <w:rsid w:val="52CC0A7E"/>
    <w:rsid w:val="52DE6BCC"/>
    <w:rsid w:val="52ED0DE3"/>
    <w:rsid w:val="52FC2DD4"/>
    <w:rsid w:val="53034162"/>
    <w:rsid w:val="53210AC4"/>
    <w:rsid w:val="532F31A9"/>
    <w:rsid w:val="53616702"/>
    <w:rsid w:val="537137C2"/>
    <w:rsid w:val="5373519D"/>
    <w:rsid w:val="53890B0C"/>
    <w:rsid w:val="538A25A7"/>
    <w:rsid w:val="538E7ED0"/>
    <w:rsid w:val="539A7AF6"/>
    <w:rsid w:val="53AE40CE"/>
    <w:rsid w:val="53B81CA6"/>
    <w:rsid w:val="53C01C5E"/>
    <w:rsid w:val="53C1183E"/>
    <w:rsid w:val="53EE020A"/>
    <w:rsid w:val="54016E68"/>
    <w:rsid w:val="540A502D"/>
    <w:rsid w:val="54120B01"/>
    <w:rsid w:val="54372316"/>
    <w:rsid w:val="54557121"/>
    <w:rsid w:val="54596730"/>
    <w:rsid w:val="546213D8"/>
    <w:rsid w:val="54754BEC"/>
    <w:rsid w:val="54815E4A"/>
    <w:rsid w:val="54856B29"/>
    <w:rsid w:val="54866F2F"/>
    <w:rsid w:val="548B7290"/>
    <w:rsid w:val="549A4653"/>
    <w:rsid w:val="54A13C33"/>
    <w:rsid w:val="54AD4386"/>
    <w:rsid w:val="54AD6A7C"/>
    <w:rsid w:val="54B90FC5"/>
    <w:rsid w:val="54BB2F47"/>
    <w:rsid w:val="54CB61AD"/>
    <w:rsid w:val="54E1224C"/>
    <w:rsid w:val="54F27E24"/>
    <w:rsid w:val="550E1BAF"/>
    <w:rsid w:val="551E1FFA"/>
    <w:rsid w:val="55287EB0"/>
    <w:rsid w:val="552D3719"/>
    <w:rsid w:val="55333A69"/>
    <w:rsid w:val="553F5893"/>
    <w:rsid w:val="55491426"/>
    <w:rsid w:val="554B78D9"/>
    <w:rsid w:val="556A0FFA"/>
    <w:rsid w:val="5587107B"/>
    <w:rsid w:val="559F7BE6"/>
    <w:rsid w:val="55A07087"/>
    <w:rsid w:val="55BE37B6"/>
    <w:rsid w:val="56004375"/>
    <w:rsid w:val="565B4C2F"/>
    <w:rsid w:val="56625644"/>
    <w:rsid w:val="56692FD1"/>
    <w:rsid w:val="56777341"/>
    <w:rsid w:val="56836784"/>
    <w:rsid w:val="56B51C18"/>
    <w:rsid w:val="56BC4D54"/>
    <w:rsid w:val="56F20776"/>
    <w:rsid w:val="56F269C8"/>
    <w:rsid w:val="57030BD5"/>
    <w:rsid w:val="57172274"/>
    <w:rsid w:val="572A0ECA"/>
    <w:rsid w:val="57376E99"/>
    <w:rsid w:val="57503CE2"/>
    <w:rsid w:val="5757109B"/>
    <w:rsid w:val="5757267E"/>
    <w:rsid w:val="576511D6"/>
    <w:rsid w:val="578735B4"/>
    <w:rsid w:val="57AD28EF"/>
    <w:rsid w:val="57BB4EA1"/>
    <w:rsid w:val="57C31A8B"/>
    <w:rsid w:val="57CB6E97"/>
    <w:rsid w:val="57E91B79"/>
    <w:rsid w:val="57F450AD"/>
    <w:rsid w:val="57F4510A"/>
    <w:rsid w:val="57F86C83"/>
    <w:rsid w:val="57F95B34"/>
    <w:rsid w:val="58016FA1"/>
    <w:rsid w:val="58030761"/>
    <w:rsid w:val="580662AB"/>
    <w:rsid w:val="581B1CCB"/>
    <w:rsid w:val="5827693E"/>
    <w:rsid w:val="583D1EC5"/>
    <w:rsid w:val="583F3E8F"/>
    <w:rsid w:val="5896670C"/>
    <w:rsid w:val="58994F91"/>
    <w:rsid w:val="58A75590"/>
    <w:rsid w:val="58E95BA9"/>
    <w:rsid w:val="59284923"/>
    <w:rsid w:val="59350FDF"/>
    <w:rsid w:val="593B5D04"/>
    <w:rsid w:val="594D6137"/>
    <w:rsid w:val="595C637A"/>
    <w:rsid w:val="597B2CA5"/>
    <w:rsid w:val="598633F7"/>
    <w:rsid w:val="59A6566E"/>
    <w:rsid w:val="59AF0BA0"/>
    <w:rsid w:val="59BC506B"/>
    <w:rsid w:val="59C9625C"/>
    <w:rsid w:val="59CD35CE"/>
    <w:rsid w:val="5A054C64"/>
    <w:rsid w:val="5A132EDD"/>
    <w:rsid w:val="5A1C4BCA"/>
    <w:rsid w:val="5A1D2F5D"/>
    <w:rsid w:val="5A33357F"/>
    <w:rsid w:val="5A3F1F24"/>
    <w:rsid w:val="5A4A4CDF"/>
    <w:rsid w:val="5A4E0416"/>
    <w:rsid w:val="5A7E53FE"/>
    <w:rsid w:val="5A99726A"/>
    <w:rsid w:val="5AA63D51"/>
    <w:rsid w:val="5AAC6D3A"/>
    <w:rsid w:val="5AB81CD6"/>
    <w:rsid w:val="5ABA15AB"/>
    <w:rsid w:val="5ACB7C5C"/>
    <w:rsid w:val="5AF716B9"/>
    <w:rsid w:val="5AF97112"/>
    <w:rsid w:val="5B163AB7"/>
    <w:rsid w:val="5B2B24A8"/>
    <w:rsid w:val="5B3C1155"/>
    <w:rsid w:val="5B4733CB"/>
    <w:rsid w:val="5B4B673D"/>
    <w:rsid w:val="5B7F66EF"/>
    <w:rsid w:val="5B962018"/>
    <w:rsid w:val="5BA04C44"/>
    <w:rsid w:val="5BC21E58"/>
    <w:rsid w:val="5BC414F3"/>
    <w:rsid w:val="5BCE7A03"/>
    <w:rsid w:val="5BE34B31"/>
    <w:rsid w:val="5BF05BEB"/>
    <w:rsid w:val="5C080BF2"/>
    <w:rsid w:val="5C3B496D"/>
    <w:rsid w:val="5C516DE6"/>
    <w:rsid w:val="5C550687"/>
    <w:rsid w:val="5C751FF2"/>
    <w:rsid w:val="5C7D2738"/>
    <w:rsid w:val="5C8267E6"/>
    <w:rsid w:val="5C8956D8"/>
    <w:rsid w:val="5C8E5C48"/>
    <w:rsid w:val="5C90184F"/>
    <w:rsid w:val="5CAF704B"/>
    <w:rsid w:val="5CB70498"/>
    <w:rsid w:val="5CBC3D00"/>
    <w:rsid w:val="5CBC7D18"/>
    <w:rsid w:val="5CD85A7F"/>
    <w:rsid w:val="5CEB150D"/>
    <w:rsid w:val="5D015F6A"/>
    <w:rsid w:val="5D0C19C8"/>
    <w:rsid w:val="5D1642BC"/>
    <w:rsid w:val="5D235B2D"/>
    <w:rsid w:val="5D645228"/>
    <w:rsid w:val="5D704AEA"/>
    <w:rsid w:val="5D8C1B4A"/>
    <w:rsid w:val="5DA56FD4"/>
    <w:rsid w:val="5DB70023"/>
    <w:rsid w:val="5DBC7D30"/>
    <w:rsid w:val="5DD40BD5"/>
    <w:rsid w:val="5DF15A4C"/>
    <w:rsid w:val="5E20206C"/>
    <w:rsid w:val="5E346DD4"/>
    <w:rsid w:val="5E361890"/>
    <w:rsid w:val="5E401113"/>
    <w:rsid w:val="5E454E4C"/>
    <w:rsid w:val="5E473A9D"/>
    <w:rsid w:val="5E495D8F"/>
    <w:rsid w:val="5E4D2736"/>
    <w:rsid w:val="5E8E1E22"/>
    <w:rsid w:val="5E8E6FD6"/>
    <w:rsid w:val="5EB6652D"/>
    <w:rsid w:val="5EE25574"/>
    <w:rsid w:val="5EE315DD"/>
    <w:rsid w:val="5EE4222B"/>
    <w:rsid w:val="5F0121FE"/>
    <w:rsid w:val="5F05175A"/>
    <w:rsid w:val="5F1D2B10"/>
    <w:rsid w:val="5F2471FB"/>
    <w:rsid w:val="5F2D4540"/>
    <w:rsid w:val="5F351B48"/>
    <w:rsid w:val="5F37766E"/>
    <w:rsid w:val="5F4955F3"/>
    <w:rsid w:val="5F610B8F"/>
    <w:rsid w:val="5F950838"/>
    <w:rsid w:val="5F9C3975"/>
    <w:rsid w:val="5FA65DFF"/>
    <w:rsid w:val="5FB567E4"/>
    <w:rsid w:val="5FBC5DC5"/>
    <w:rsid w:val="5FC307D6"/>
    <w:rsid w:val="5FD72BFF"/>
    <w:rsid w:val="5FDD6DAE"/>
    <w:rsid w:val="5FDD6EA0"/>
    <w:rsid w:val="5FDF2BEF"/>
    <w:rsid w:val="5FE42DEA"/>
    <w:rsid w:val="601E6EE1"/>
    <w:rsid w:val="60234096"/>
    <w:rsid w:val="603E2C7E"/>
    <w:rsid w:val="605060C1"/>
    <w:rsid w:val="606D60A7"/>
    <w:rsid w:val="60781DD9"/>
    <w:rsid w:val="607B1E49"/>
    <w:rsid w:val="60844622"/>
    <w:rsid w:val="60A2320D"/>
    <w:rsid w:val="60B76AAB"/>
    <w:rsid w:val="60BB099D"/>
    <w:rsid w:val="60D158A0"/>
    <w:rsid w:val="60E76E71"/>
    <w:rsid w:val="60F021CA"/>
    <w:rsid w:val="61045C75"/>
    <w:rsid w:val="610572F8"/>
    <w:rsid w:val="610C68D8"/>
    <w:rsid w:val="61170143"/>
    <w:rsid w:val="61273712"/>
    <w:rsid w:val="61416F4F"/>
    <w:rsid w:val="61870689"/>
    <w:rsid w:val="61A15272"/>
    <w:rsid w:val="61BB4DBF"/>
    <w:rsid w:val="61BD3266"/>
    <w:rsid w:val="61BF770C"/>
    <w:rsid w:val="61C55405"/>
    <w:rsid w:val="61CB270F"/>
    <w:rsid w:val="61D65328"/>
    <w:rsid w:val="61D76EE6"/>
    <w:rsid w:val="623B7383"/>
    <w:rsid w:val="62451EEC"/>
    <w:rsid w:val="6267552A"/>
    <w:rsid w:val="626A1B08"/>
    <w:rsid w:val="62710617"/>
    <w:rsid w:val="629400D0"/>
    <w:rsid w:val="629F0EE6"/>
    <w:rsid w:val="62AA45FB"/>
    <w:rsid w:val="62B2525D"/>
    <w:rsid w:val="62B34391"/>
    <w:rsid w:val="62C76A7E"/>
    <w:rsid w:val="62CA67E9"/>
    <w:rsid w:val="62CB2E33"/>
    <w:rsid w:val="62D33B51"/>
    <w:rsid w:val="62D43425"/>
    <w:rsid w:val="62FD61DC"/>
    <w:rsid w:val="63497C03"/>
    <w:rsid w:val="6353259C"/>
    <w:rsid w:val="636B1616"/>
    <w:rsid w:val="639503AE"/>
    <w:rsid w:val="63B113A1"/>
    <w:rsid w:val="63BC2837"/>
    <w:rsid w:val="63D650DD"/>
    <w:rsid w:val="63FD1EF8"/>
    <w:rsid w:val="640A35A3"/>
    <w:rsid w:val="64150045"/>
    <w:rsid w:val="64283A29"/>
    <w:rsid w:val="642C1431"/>
    <w:rsid w:val="64326656"/>
    <w:rsid w:val="64346872"/>
    <w:rsid w:val="643523CB"/>
    <w:rsid w:val="64612DD8"/>
    <w:rsid w:val="64763953"/>
    <w:rsid w:val="64833355"/>
    <w:rsid w:val="64840F4C"/>
    <w:rsid w:val="6484382A"/>
    <w:rsid w:val="64A043B8"/>
    <w:rsid w:val="64B31F7F"/>
    <w:rsid w:val="64CF659A"/>
    <w:rsid w:val="64D836A1"/>
    <w:rsid w:val="65057513"/>
    <w:rsid w:val="65221862"/>
    <w:rsid w:val="652266CA"/>
    <w:rsid w:val="652310DA"/>
    <w:rsid w:val="65270184"/>
    <w:rsid w:val="653B778C"/>
    <w:rsid w:val="65495B74"/>
    <w:rsid w:val="65526917"/>
    <w:rsid w:val="65624D19"/>
    <w:rsid w:val="65674A25"/>
    <w:rsid w:val="65792706"/>
    <w:rsid w:val="65842EE1"/>
    <w:rsid w:val="6587477F"/>
    <w:rsid w:val="65981F09"/>
    <w:rsid w:val="65A655EE"/>
    <w:rsid w:val="65BD2897"/>
    <w:rsid w:val="65BD4645"/>
    <w:rsid w:val="65CB2E66"/>
    <w:rsid w:val="65CB4FB4"/>
    <w:rsid w:val="65D774B5"/>
    <w:rsid w:val="65FC516D"/>
    <w:rsid w:val="661029C7"/>
    <w:rsid w:val="663A7A43"/>
    <w:rsid w:val="66495BDD"/>
    <w:rsid w:val="6650370B"/>
    <w:rsid w:val="66524D8D"/>
    <w:rsid w:val="66613505"/>
    <w:rsid w:val="667967BE"/>
    <w:rsid w:val="66802270"/>
    <w:rsid w:val="66876CE5"/>
    <w:rsid w:val="669A4444"/>
    <w:rsid w:val="66A17AC3"/>
    <w:rsid w:val="66A32E79"/>
    <w:rsid w:val="66A41165"/>
    <w:rsid w:val="66BD7716"/>
    <w:rsid w:val="66CF4630"/>
    <w:rsid w:val="66D01208"/>
    <w:rsid w:val="66E60A07"/>
    <w:rsid w:val="66F127F8"/>
    <w:rsid w:val="66F6096B"/>
    <w:rsid w:val="66F75934"/>
    <w:rsid w:val="66F9345B"/>
    <w:rsid w:val="66FA394B"/>
    <w:rsid w:val="6733424D"/>
    <w:rsid w:val="67340937"/>
    <w:rsid w:val="67385AC9"/>
    <w:rsid w:val="67780823"/>
    <w:rsid w:val="679118E5"/>
    <w:rsid w:val="6799414B"/>
    <w:rsid w:val="67AD10A6"/>
    <w:rsid w:val="67C40077"/>
    <w:rsid w:val="67E921BF"/>
    <w:rsid w:val="67F80B8F"/>
    <w:rsid w:val="681A18DB"/>
    <w:rsid w:val="682A1F7C"/>
    <w:rsid w:val="682A65AB"/>
    <w:rsid w:val="684F75EA"/>
    <w:rsid w:val="68541AF0"/>
    <w:rsid w:val="68734DFB"/>
    <w:rsid w:val="687E10BD"/>
    <w:rsid w:val="68866F70"/>
    <w:rsid w:val="689C5480"/>
    <w:rsid w:val="68BA405E"/>
    <w:rsid w:val="68D04DC4"/>
    <w:rsid w:val="68E44108"/>
    <w:rsid w:val="68E5013A"/>
    <w:rsid w:val="68ED3493"/>
    <w:rsid w:val="68F14A85"/>
    <w:rsid w:val="68F41FC9"/>
    <w:rsid w:val="690A7914"/>
    <w:rsid w:val="69114C20"/>
    <w:rsid w:val="69146C72"/>
    <w:rsid w:val="69493288"/>
    <w:rsid w:val="694C1F68"/>
    <w:rsid w:val="694E0021"/>
    <w:rsid w:val="6951757E"/>
    <w:rsid w:val="69586B5E"/>
    <w:rsid w:val="696368BE"/>
    <w:rsid w:val="696C085C"/>
    <w:rsid w:val="6976719F"/>
    <w:rsid w:val="69801C11"/>
    <w:rsid w:val="698C05B6"/>
    <w:rsid w:val="69925D1F"/>
    <w:rsid w:val="699456BD"/>
    <w:rsid w:val="699B77BB"/>
    <w:rsid w:val="69B7148B"/>
    <w:rsid w:val="69B81520"/>
    <w:rsid w:val="69BB533F"/>
    <w:rsid w:val="69BB70ED"/>
    <w:rsid w:val="69BC7CDC"/>
    <w:rsid w:val="69CE0BCF"/>
    <w:rsid w:val="69D72179"/>
    <w:rsid w:val="69DB32EB"/>
    <w:rsid w:val="69F16B28"/>
    <w:rsid w:val="69FA19C4"/>
    <w:rsid w:val="6A050368"/>
    <w:rsid w:val="6A114F5F"/>
    <w:rsid w:val="6A18009C"/>
    <w:rsid w:val="6A211646"/>
    <w:rsid w:val="6A31115D"/>
    <w:rsid w:val="6A4175F2"/>
    <w:rsid w:val="6A444C3E"/>
    <w:rsid w:val="6A5E0F74"/>
    <w:rsid w:val="6AA06A0F"/>
    <w:rsid w:val="6AA47B81"/>
    <w:rsid w:val="6AAE4C37"/>
    <w:rsid w:val="6AC40FAD"/>
    <w:rsid w:val="6AC87C2F"/>
    <w:rsid w:val="6ACD70D8"/>
    <w:rsid w:val="6AD541DF"/>
    <w:rsid w:val="6AD94B0E"/>
    <w:rsid w:val="6ADD352B"/>
    <w:rsid w:val="6ADF6E0B"/>
    <w:rsid w:val="6AE215DC"/>
    <w:rsid w:val="6AE52674"/>
    <w:rsid w:val="6AFE7291"/>
    <w:rsid w:val="6B1C1E0E"/>
    <w:rsid w:val="6B2018FE"/>
    <w:rsid w:val="6B2667E8"/>
    <w:rsid w:val="6B2F1B41"/>
    <w:rsid w:val="6B3A4AB1"/>
    <w:rsid w:val="6B481681"/>
    <w:rsid w:val="6B5B0B88"/>
    <w:rsid w:val="6B6317EA"/>
    <w:rsid w:val="6B75365C"/>
    <w:rsid w:val="6B8317BA"/>
    <w:rsid w:val="6B9E7E1C"/>
    <w:rsid w:val="6BC30A2F"/>
    <w:rsid w:val="6BFA214F"/>
    <w:rsid w:val="6C07661A"/>
    <w:rsid w:val="6C144727"/>
    <w:rsid w:val="6C224BFB"/>
    <w:rsid w:val="6C2D0216"/>
    <w:rsid w:val="6C313697"/>
    <w:rsid w:val="6C343A69"/>
    <w:rsid w:val="6C427652"/>
    <w:rsid w:val="6C450AD1"/>
    <w:rsid w:val="6C6972D4"/>
    <w:rsid w:val="6C937EAD"/>
    <w:rsid w:val="6C97799E"/>
    <w:rsid w:val="6C996646"/>
    <w:rsid w:val="6CB34213"/>
    <w:rsid w:val="6CB3461B"/>
    <w:rsid w:val="6CB57E24"/>
    <w:rsid w:val="6CB93DB8"/>
    <w:rsid w:val="6CBA7B30"/>
    <w:rsid w:val="6CC60283"/>
    <w:rsid w:val="6CE10C19"/>
    <w:rsid w:val="6CF748E0"/>
    <w:rsid w:val="6D17288C"/>
    <w:rsid w:val="6D194C0E"/>
    <w:rsid w:val="6D2154B9"/>
    <w:rsid w:val="6D3E2288"/>
    <w:rsid w:val="6D5835D1"/>
    <w:rsid w:val="6D601DA1"/>
    <w:rsid w:val="6D6B0A08"/>
    <w:rsid w:val="6D803D7F"/>
    <w:rsid w:val="6D82064E"/>
    <w:rsid w:val="6D851EEC"/>
    <w:rsid w:val="6D8812EF"/>
    <w:rsid w:val="6D895BE1"/>
    <w:rsid w:val="6DA73C10"/>
    <w:rsid w:val="6DA96A24"/>
    <w:rsid w:val="6DB91B96"/>
    <w:rsid w:val="6DCA3DA3"/>
    <w:rsid w:val="6DDF641F"/>
    <w:rsid w:val="6DF1132F"/>
    <w:rsid w:val="6DF901E4"/>
    <w:rsid w:val="6E1B63AC"/>
    <w:rsid w:val="6E2D3A5A"/>
    <w:rsid w:val="6E580931"/>
    <w:rsid w:val="6E615BFD"/>
    <w:rsid w:val="6E6A491D"/>
    <w:rsid w:val="6E76461E"/>
    <w:rsid w:val="6E764989"/>
    <w:rsid w:val="6E7F2DDF"/>
    <w:rsid w:val="6E89335C"/>
    <w:rsid w:val="6E8977BA"/>
    <w:rsid w:val="6E8B1784"/>
    <w:rsid w:val="6E9E269F"/>
    <w:rsid w:val="6E9F3EB4"/>
    <w:rsid w:val="6EBD1966"/>
    <w:rsid w:val="6EC72090"/>
    <w:rsid w:val="6EF35013"/>
    <w:rsid w:val="6EF8049C"/>
    <w:rsid w:val="6F06530B"/>
    <w:rsid w:val="6F0B6758"/>
    <w:rsid w:val="6F0D3F47"/>
    <w:rsid w:val="6F152DFC"/>
    <w:rsid w:val="6F196D90"/>
    <w:rsid w:val="6F2252D2"/>
    <w:rsid w:val="6F277186"/>
    <w:rsid w:val="6F282B2F"/>
    <w:rsid w:val="6F3516FC"/>
    <w:rsid w:val="6F413BF1"/>
    <w:rsid w:val="6F627095"/>
    <w:rsid w:val="6F637447"/>
    <w:rsid w:val="6F714BD3"/>
    <w:rsid w:val="6F8722CC"/>
    <w:rsid w:val="6F8B1310"/>
    <w:rsid w:val="6F8F2BAE"/>
    <w:rsid w:val="6FB67AB5"/>
    <w:rsid w:val="6FC00FB9"/>
    <w:rsid w:val="6FDE3B35"/>
    <w:rsid w:val="70052546"/>
    <w:rsid w:val="701B6B38"/>
    <w:rsid w:val="70276E80"/>
    <w:rsid w:val="70385739"/>
    <w:rsid w:val="703F243A"/>
    <w:rsid w:val="705A5516"/>
    <w:rsid w:val="70741DA4"/>
    <w:rsid w:val="707F70C6"/>
    <w:rsid w:val="7091076E"/>
    <w:rsid w:val="709B5B4C"/>
    <w:rsid w:val="70AD7087"/>
    <w:rsid w:val="70C6670F"/>
    <w:rsid w:val="70EE3826"/>
    <w:rsid w:val="70FF5B11"/>
    <w:rsid w:val="710F6A7D"/>
    <w:rsid w:val="711A1966"/>
    <w:rsid w:val="7121017E"/>
    <w:rsid w:val="713F23B2"/>
    <w:rsid w:val="714479C8"/>
    <w:rsid w:val="714E56E1"/>
    <w:rsid w:val="71775FF0"/>
    <w:rsid w:val="71780344"/>
    <w:rsid w:val="71793B16"/>
    <w:rsid w:val="71823031"/>
    <w:rsid w:val="71AA3CCF"/>
    <w:rsid w:val="71BE6048"/>
    <w:rsid w:val="71DF79D6"/>
    <w:rsid w:val="71ED1E3D"/>
    <w:rsid w:val="72541E8D"/>
    <w:rsid w:val="726E73F3"/>
    <w:rsid w:val="72745760"/>
    <w:rsid w:val="72C2773E"/>
    <w:rsid w:val="72CE1DCA"/>
    <w:rsid w:val="72EC0317"/>
    <w:rsid w:val="72EE0533"/>
    <w:rsid w:val="73043B0A"/>
    <w:rsid w:val="73104006"/>
    <w:rsid w:val="73152879"/>
    <w:rsid w:val="731E3464"/>
    <w:rsid w:val="731E566B"/>
    <w:rsid w:val="73214465"/>
    <w:rsid w:val="732C0C18"/>
    <w:rsid w:val="73410663"/>
    <w:rsid w:val="734939BC"/>
    <w:rsid w:val="737A5923"/>
    <w:rsid w:val="73A0182E"/>
    <w:rsid w:val="73A25D12"/>
    <w:rsid w:val="73D239B1"/>
    <w:rsid w:val="73D46CB4"/>
    <w:rsid w:val="74130252"/>
    <w:rsid w:val="743106D8"/>
    <w:rsid w:val="743E1047"/>
    <w:rsid w:val="7458144D"/>
    <w:rsid w:val="745F570D"/>
    <w:rsid w:val="74634609"/>
    <w:rsid w:val="7479207F"/>
    <w:rsid w:val="7483610E"/>
    <w:rsid w:val="74982505"/>
    <w:rsid w:val="74AE7F7A"/>
    <w:rsid w:val="74C47B85"/>
    <w:rsid w:val="74EA0887"/>
    <w:rsid w:val="74EC6556"/>
    <w:rsid w:val="74F852E8"/>
    <w:rsid w:val="75092B15"/>
    <w:rsid w:val="751F664E"/>
    <w:rsid w:val="755C1784"/>
    <w:rsid w:val="75785F5F"/>
    <w:rsid w:val="758E00C1"/>
    <w:rsid w:val="75A66BA7"/>
    <w:rsid w:val="75B634FA"/>
    <w:rsid w:val="75D7705D"/>
    <w:rsid w:val="75FC6AC3"/>
    <w:rsid w:val="760416B8"/>
    <w:rsid w:val="761D51B1"/>
    <w:rsid w:val="765929B4"/>
    <w:rsid w:val="767842D3"/>
    <w:rsid w:val="768F7938"/>
    <w:rsid w:val="76A076F1"/>
    <w:rsid w:val="76B15B00"/>
    <w:rsid w:val="76B3607D"/>
    <w:rsid w:val="76C21054"/>
    <w:rsid w:val="76E77774"/>
    <w:rsid w:val="76F0487A"/>
    <w:rsid w:val="76F37EC6"/>
    <w:rsid w:val="77065E4C"/>
    <w:rsid w:val="7718792D"/>
    <w:rsid w:val="772939C2"/>
    <w:rsid w:val="77536C56"/>
    <w:rsid w:val="775D7A36"/>
    <w:rsid w:val="77672662"/>
    <w:rsid w:val="77732A23"/>
    <w:rsid w:val="77775173"/>
    <w:rsid w:val="777A6876"/>
    <w:rsid w:val="77846D70"/>
    <w:rsid w:val="77AB69F3"/>
    <w:rsid w:val="77BD503F"/>
    <w:rsid w:val="77DA081D"/>
    <w:rsid w:val="77DE3E00"/>
    <w:rsid w:val="77E912C9"/>
    <w:rsid w:val="77FF289B"/>
    <w:rsid w:val="78357F57"/>
    <w:rsid w:val="78411105"/>
    <w:rsid w:val="78496608"/>
    <w:rsid w:val="785030F6"/>
    <w:rsid w:val="785978ED"/>
    <w:rsid w:val="786762CD"/>
    <w:rsid w:val="78745037"/>
    <w:rsid w:val="7879089F"/>
    <w:rsid w:val="7884722D"/>
    <w:rsid w:val="78C0027C"/>
    <w:rsid w:val="78FB5758"/>
    <w:rsid w:val="790E2D96"/>
    <w:rsid w:val="79181E66"/>
    <w:rsid w:val="79206045"/>
    <w:rsid w:val="79254583"/>
    <w:rsid w:val="792620AF"/>
    <w:rsid w:val="793F0993"/>
    <w:rsid w:val="793F48BF"/>
    <w:rsid w:val="79450781"/>
    <w:rsid w:val="795445DD"/>
    <w:rsid w:val="795D3D1D"/>
    <w:rsid w:val="799C2A97"/>
    <w:rsid w:val="79AC4C41"/>
    <w:rsid w:val="79EE2BC7"/>
    <w:rsid w:val="79F54C00"/>
    <w:rsid w:val="79FD4ED1"/>
    <w:rsid w:val="79FE3DB9"/>
    <w:rsid w:val="7A1268B5"/>
    <w:rsid w:val="7A291E51"/>
    <w:rsid w:val="7A3905A1"/>
    <w:rsid w:val="7A4555A2"/>
    <w:rsid w:val="7A5433B2"/>
    <w:rsid w:val="7A5E7D4D"/>
    <w:rsid w:val="7A652E89"/>
    <w:rsid w:val="7A664E53"/>
    <w:rsid w:val="7A6B246A"/>
    <w:rsid w:val="7A6D1D3E"/>
    <w:rsid w:val="7AA80FC8"/>
    <w:rsid w:val="7AC202DC"/>
    <w:rsid w:val="7AC34054"/>
    <w:rsid w:val="7AC43368"/>
    <w:rsid w:val="7ACF29F8"/>
    <w:rsid w:val="7ADA7353"/>
    <w:rsid w:val="7AF8539B"/>
    <w:rsid w:val="7B18439F"/>
    <w:rsid w:val="7B256ABC"/>
    <w:rsid w:val="7B5D3DB6"/>
    <w:rsid w:val="7B62561B"/>
    <w:rsid w:val="7B98103C"/>
    <w:rsid w:val="7B9975E0"/>
    <w:rsid w:val="7B9E3097"/>
    <w:rsid w:val="7BAF18BE"/>
    <w:rsid w:val="7BD05B58"/>
    <w:rsid w:val="7BEE19FB"/>
    <w:rsid w:val="7C134B67"/>
    <w:rsid w:val="7C190E27"/>
    <w:rsid w:val="7C266648"/>
    <w:rsid w:val="7C2B1EB0"/>
    <w:rsid w:val="7C417926"/>
    <w:rsid w:val="7C43369E"/>
    <w:rsid w:val="7C785F46"/>
    <w:rsid w:val="7C7E0232"/>
    <w:rsid w:val="7C7F12D0"/>
    <w:rsid w:val="7C9A0DE4"/>
    <w:rsid w:val="7C9F0755"/>
    <w:rsid w:val="7CB4634A"/>
    <w:rsid w:val="7CBE6DC8"/>
    <w:rsid w:val="7CDB5685"/>
    <w:rsid w:val="7CE00EED"/>
    <w:rsid w:val="7CE107C1"/>
    <w:rsid w:val="7CFE376D"/>
    <w:rsid w:val="7D1F286A"/>
    <w:rsid w:val="7D2D6B0F"/>
    <w:rsid w:val="7D380D29"/>
    <w:rsid w:val="7D5A562E"/>
    <w:rsid w:val="7D752734"/>
    <w:rsid w:val="7D89058F"/>
    <w:rsid w:val="7DA243F4"/>
    <w:rsid w:val="7DBF0585"/>
    <w:rsid w:val="7DBF4A67"/>
    <w:rsid w:val="7DC45C1B"/>
    <w:rsid w:val="7DD94F24"/>
    <w:rsid w:val="7DDF2F52"/>
    <w:rsid w:val="7DFA791B"/>
    <w:rsid w:val="7DFA7D8C"/>
    <w:rsid w:val="7E01111B"/>
    <w:rsid w:val="7E0D3F64"/>
    <w:rsid w:val="7E10135E"/>
    <w:rsid w:val="7E1075B0"/>
    <w:rsid w:val="7E4D7C1D"/>
    <w:rsid w:val="7E500019"/>
    <w:rsid w:val="7E633B84"/>
    <w:rsid w:val="7E832126"/>
    <w:rsid w:val="7E885398"/>
    <w:rsid w:val="7E8A55B4"/>
    <w:rsid w:val="7E94369D"/>
    <w:rsid w:val="7EB70A7B"/>
    <w:rsid w:val="7EB77A2B"/>
    <w:rsid w:val="7ECB0608"/>
    <w:rsid w:val="7ED608CA"/>
    <w:rsid w:val="7EE36A72"/>
    <w:rsid w:val="7F033168"/>
    <w:rsid w:val="7F141322"/>
    <w:rsid w:val="7F207CC7"/>
    <w:rsid w:val="7F525799"/>
    <w:rsid w:val="7F5636E8"/>
    <w:rsid w:val="7F5921DE"/>
    <w:rsid w:val="7F761695"/>
    <w:rsid w:val="7F89761A"/>
    <w:rsid w:val="7FA51F7A"/>
    <w:rsid w:val="7FCD24B7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862</Words>
  <Characters>1040</Characters>
  <Lines>0</Lines>
  <Paragraphs>0</Paragraphs>
  <TotalTime>0</TotalTime>
  <ScaleCrop>false</ScaleCrop>
  <LinksUpToDate>false</LinksUpToDate>
  <CharactersWithSpaces>1068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2023-02-20T01:38:00Z</dcterms:created>
  <dc:creator>抖抖</dc:creator>
  <cp:lastModifiedBy>萌流川</cp:lastModifiedBy>
  <dcterms:modified xsi:type="dcterms:W3CDTF">2023-06-14T02:43:41Z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4485F86BA6E3498A930CF957E7CA4327</vt:lpwstr>
  </property>
</Properties>
</file>