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联盟荣耀战（公会战）</w:t>
      </w:r>
    </w:p>
    <w:tbl>
      <w:tblPr>
        <w:tblStyle w:val="12"/>
        <w:tblpPr w:leftFromText="180" w:rightFromText="180" w:vertAnchor="page" w:horzAnchor="page" w:tblpX="2055" w:tblpY="24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1721"/>
        <w:gridCol w:w="1586"/>
        <w:gridCol w:w="204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854" w:type="dxa"/>
          </w:tcPr>
          <w:p>
            <w:pP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版本说明</w:t>
            </w:r>
          </w:p>
        </w:tc>
        <w:tc>
          <w:tcPr>
            <w:tcW w:w="2854" w:type="dxa"/>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版本号</w:t>
            </w:r>
          </w:p>
        </w:tc>
        <w:tc>
          <w:tcPr>
            <w:tcW w:w="2856" w:type="dxa"/>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撰写者</w:t>
            </w:r>
          </w:p>
        </w:tc>
        <w:tc>
          <w:tcPr>
            <w:tcW w:w="2856" w:type="dxa"/>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编辑日期</w:t>
            </w:r>
          </w:p>
        </w:tc>
        <w:tc>
          <w:tcPr>
            <w:tcW w:w="2856" w:type="dxa"/>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854" w:type="dxa"/>
          </w:tcPr>
          <w:p>
            <w:pP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初版策划案</w:t>
            </w:r>
          </w:p>
        </w:tc>
        <w:tc>
          <w:tcPr>
            <w:tcW w:w="2854" w:type="dxa"/>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0.0.1</w:t>
            </w:r>
          </w:p>
        </w:tc>
        <w:tc>
          <w:tcPr>
            <w:tcW w:w="2856" w:type="dxa"/>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钱程</w:t>
            </w:r>
          </w:p>
        </w:tc>
        <w:tc>
          <w:tcPr>
            <w:tcW w:w="2856" w:type="dxa"/>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2023.12.27</w:t>
            </w:r>
          </w:p>
        </w:tc>
        <w:tc>
          <w:tcPr>
            <w:tcW w:w="2856" w:type="dxa"/>
          </w:tcPr>
          <w:p>
            <w:pPr>
              <w:rPr>
                <w:rFonts w:hint="eastAsia" w:ascii="微软雅黑" w:hAnsi="微软雅黑" w:eastAsia="微软雅黑" w:cs="微软雅黑"/>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854" w:type="dxa"/>
          </w:tcPr>
          <w:p>
            <w:pP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补充防守阵容补充联盟宝库</w:t>
            </w:r>
          </w:p>
        </w:tc>
        <w:tc>
          <w:tcPr>
            <w:tcW w:w="2854" w:type="dxa"/>
          </w:tcPr>
          <w:p>
            <w:pP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0.0.2</w:t>
            </w:r>
          </w:p>
        </w:tc>
        <w:tc>
          <w:tcPr>
            <w:tcW w:w="2856" w:type="dxa"/>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钱程</w:t>
            </w:r>
          </w:p>
        </w:tc>
        <w:tc>
          <w:tcPr>
            <w:tcW w:w="2856" w:type="dxa"/>
          </w:tcPr>
          <w:p>
            <w:pP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2023.12.27</w:t>
            </w:r>
          </w:p>
        </w:tc>
        <w:tc>
          <w:tcPr>
            <w:tcW w:w="2856" w:type="dxa"/>
          </w:tcPr>
          <w:p>
            <w:pPr>
              <w:rPr>
                <w:rFonts w:hint="eastAsia" w:ascii="微软雅黑" w:hAnsi="微软雅黑" w:eastAsia="微软雅黑" w:cs="微软雅黑"/>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854" w:type="dxa"/>
          </w:tcPr>
          <w:p>
            <w:pPr>
              <w:rPr>
                <w:rFonts w:hint="eastAsia" w:ascii="微软雅黑" w:hAnsi="微软雅黑" w:eastAsia="微软雅黑" w:cs="微软雅黑"/>
                <w:sz w:val="21"/>
                <w:szCs w:val="21"/>
                <w:vertAlign w:val="baseline"/>
                <w:lang w:val="en-US" w:eastAsia="zh-CN"/>
              </w:rPr>
            </w:pPr>
          </w:p>
        </w:tc>
        <w:tc>
          <w:tcPr>
            <w:tcW w:w="2854"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54" w:type="dxa"/>
          </w:tcPr>
          <w:p>
            <w:pPr>
              <w:rPr>
                <w:rFonts w:hint="eastAsia" w:ascii="微软雅黑" w:hAnsi="微软雅黑" w:eastAsia="微软雅黑" w:cs="微软雅黑"/>
                <w:sz w:val="21"/>
                <w:szCs w:val="21"/>
                <w:vertAlign w:val="baseline"/>
                <w:lang w:val="en-US" w:eastAsia="zh-CN"/>
              </w:rPr>
            </w:pPr>
          </w:p>
        </w:tc>
        <w:tc>
          <w:tcPr>
            <w:tcW w:w="2854"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54" w:type="dxa"/>
          </w:tcPr>
          <w:p>
            <w:pPr>
              <w:rPr>
                <w:rFonts w:hint="eastAsia" w:ascii="微软雅黑" w:hAnsi="微软雅黑" w:eastAsia="微软雅黑" w:cs="微软雅黑"/>
                <w:sz w:val="21"/>
                <w:szCs w:val="21"/>
                <w:vertAlign w:val="baseline"/>
                <w:lang w:val="en-US" w:eastAsia="zh-CN"/>
              </w:rPr>
            </w:pPr>
          </w:p>
        </w:tc>
        <w:tc>
          <w:tcPr>
            <w:tcW w:w="2854"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54" w:type="dxa"/>
          </w:tcPr>
          <w:p>
            <w:pPr>
              <w:rPr>
                <w:rFonts w:hint="eastAsia" w:ascii="微软雅黑" w:hAnsi="微软雅黑" w:eastAsia="微软雅黑" w:cs="微软雅黑"/>
                <w:sz w:val="21"/>
                <w:szCs w:val="21"/>
                <w:vertAlign w:val="baseline"/>
                <w:lang w:val="en-US" w:eastAsia="zh-CN"/>
              </w:rPr>
            </w:pPr>
          </w:p>
        </w:tc>
        <w:tc>
          <w:tcPr>
            <w:tcW w:w="2854"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p>
        </w:tc>
        <w:tc>
          <w:tcPr>
            <w:tcW w:w="2856" w:type="dxa"/>
          </w:tcPr>
          <w:p>
            <w:pPr>
              <w:rPr>
                <w:rFonts w:hint="eastAsia" w:ascii="微软雅黑" w:hAnsi="微软雅黑" w:eastAsia="微软雅黑" w:cs="微软雅黑"/>
                <w:sz w:val="21"/>
                <w:szCs w:val="21"/>
                <w:vertAlign w:val="baseline"/>
                <w:lang w:val="en-US" w:eastAsia="zh-CN"/>
              </w:rPr>
            </w:pPr>
            <w:bookmarkStart w:id="0" w:name="_GoBack"/>
            <w:bookmarkEnd w:id="0"/>
          </w:p>
        </w:tc>
        <w:tc>
          <w:tcPr>
            <w:tcW w:w="2856" w:type="dxa"/>
          </w:tcPr>
          <w:p>
            <w:pPr>
              <w:rPr>
                <w:rFonts w:hint="eastAsia" w:ascii="微软雅黑" w:hAnsi="微软雅黑" w:eastAsia="微软雅黑" w:cs="微软雅黑"/>
                <w:sz w:val="21"/>
                <w:szCs w:val="21"/>
                <w:vertAlign w:val="baseline"/>
                <w:lang w:val="en-US" w:eastAsia="zh-CN"/>
              </w:rPr>
            </w:pPr>
          </w:p>
        </w:tc>
      </w:tr>
    </w:tbl>
    <w:p>
      <w:pPr>
        <w:jc w:val="center"/>
        <w:rPr>
          <w:rFonts w:hint="eastAsia" w:ascii="微软雅黑" w:hAnsi="微软雅黑" w:eastAsia="微软雅黑" w:cs="微软雅黑"/>
          <w:sz w:val="36"/>
          <w:szCs w:val="36"/>
          <w:lang w:val="en-US" w:eastAsia="zh-CN"/>
        </w:rPr>
      </w:pP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黑色：正文文本</w:t>
      </w:r>
    </w:p>
    <w:p>
      <w:pPr>
        <w:rPr>
          <w:rFonts w:hint="eastAsia" w:ascii="微软雅黑" w:hAnsi="微软雅黑" w:eastAsia="微软雅黑" w:cs="微软雅黑"/>
          <w:b/>
          <w:bCs/>
          <w:color w:val="FF0000"/>
          <w:sz w:val="18"/>
          <w:szCs w:val="18"/>
          <w:lang w:val="en-US" w:eastAsia="zh-CN"/>
        </w:rPr>
      </w:pPr>
      <w:r>
        <w:rPr>
          <w:rFonts w:hint="eastAsia" w:ascii="微软雅黑" w:hAnsi="微软雅黑" w:eastAsia="微软雅黑" w:cs="微软雅黑"/>
          <w:b/>
          <w:bCs/>
          <w:color w:val="FF0000"/>
          <w:sz w:val="18"/>
          <w:szCs w:val="18"/>
          <w:lang w:val="en-US" w:eastAsia="zh-CN"/>
        </w:rPr>
        <w:t>红色：着重文字</w:t>
      </w:r>
    </w:p>
    <w:p>
      <w:pPr>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蓝色：配置表</w:t>
      </w:r>
    </w:p>
    <w:p>
      <w:pPr>
        <w:rPr>
          <w:rFonts w:hint="eastAsia" w:ascii="微软雅黑" w:hAnsi="微软雅黑" w:eastAsia="微软雅黑" w:cs="微软雅黑"/>
          <w:b/>
          <w:bCs/>
          <w:color w:val="00B050"/>
          <w:sz w:val="18"/>
          <w:szCs w:val="18"/>
          <w:lang w:val="en-US" w:eastAsia="zh-CN"/>
        </w:rPr>
      </w:pPr>
      <w:r>
        <w:rPr>
          <w:rFonts w:hint="eastAsia" w:ascii="微软雅黑" w:hAnsi="微软雅黑" w:eastAsia="微软雅黑" w:cs="微软雅黑"/>
          <w:b/>
          <w:bCs/>
          <w:color w:val="00B050"/>
          <w:sz w:val="18"/>
          <w:szCs w:val="18"/>
          <w:lang w:val="en-US" w:eastAsia="zh-CN"/>
        </w:rPr>
        <w:t>绿色：图片说明</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br w:type="page"/>
      </w:r>
    </w:p>
    <w:p>
      <w:pPr>
        <w:rPr>
          <w:rFonts w:hint="eastAsia" w:ascii="微软雅黑" w:hAnsi="微软雅黑" w:eastAsia="微软雅黑" w:cs="微软雅黑"/>
          <w:sz w:val="18"/>
          <w:szCs w:val="18"/>
          <w:lang w:val="en-US" w:eastAsia="zh-CN"/>
        </w:rPr>
      </w:pPr>
    </w:p>
    <w:p>
      <w:pPr>
        <w:pStyle w:val="2"/>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1.设计目的</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完善当前联盟系统的功能，丰富联盟之间的pvp对战内容，设计“联盟荣耀战”跨服联盟对战系列赛，提升联盟玩法的竞争性和趣味性，让玩家在联盟团体竞技的过程中，提升联盟荣誉感，获得相关奖励的同时，促进玩家对阵容实力的提升。</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（根据要求，当前版本为联盟之间的对战[公会战]基础功能，后续优化和丰富内容及玩法）</w:t>
      </w:r>
    </w:p>
    <w:p>
      <w:pPr>
        <w:pStyle w:val="2"/>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2.文档概述</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联盟荣耀战界面交互与操作流程的基本说明，开服一段时间后，全游戏公会开展跨服两两匹配对战，互相挑战据点，累计积分并兑换奖励/提升段位。</w:t>
      </w:r>
    </w:p>
    <w:p>
      <w:pPr>
        <w:pStyle w:val="2"/>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3、流程</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见详细功能说明。</w:t>
      </w:r>
    </w:p>
    <w:p>
      <w:pPr>
        <w:pStyle w:val="2"/>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4.详细功能</w:t>
      </w:r>
    </w:p>
    <w:p>
      <w:pPr>
        <w:pStyle w:val="3"/>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4.1、功能界面及功能说明</w:t>
      </w:r>
    </w:p>
    <w:p>
      <w:pPr>
        <w:pStyle w:val="4"/>
        <w:bidi w:val="0"/>
        <w:outlineLvl w:val="0"/>
        <w:rPr>
          <w:rFonts w:hint="eastAsia" w:ascii="微软雅黑" w:hAnsi="微软雅黑" w:eastAsia="微软雅黑" w:cs="微软雅黑"/>
          <w:sz w:val="28"/>
          <w:szCs w:val="22"/>
          <w:lang w:val="en-US" w:eastAsia="zh-CN"/>
        </w:rPr>
      </w:pPr>
      <w:r>
        <w:rPr>
          <w:rFonts w:hint="eastAsia" w:ascii="微软雅黑" w:hAnsi="微软雅黑" w:eastAsia="微软雅黑" w:cs="微软雅黑"/>
          <w:sz w:val="28"/>
          <w:szCs w:val="22"/>
          <w:lang w:val="en-US" w:eastAsia="zh-CN"/>
        </w:rPr>
        <w:t>1、点击进入联盟荣耀战界面（公会战界面）（下一级界面）</w:t>
      </w:r>
    </w:p>
    <w:p>
      <w:pPr>
        <w:rPr>
          <w:rFonts w:hint="eastAsia"/>
          <w:lang w:val="en-US" w:eastAsia="zh-CN"/>
        </w:rPr>
      </w:pPr>
    </w:p>
    <w:p>
      <w:pPr>
        <w:jc w:val="center"/>
        <w:rPr>
          <w:rFonts w:hint="eastAsia" w:ascii="微软雅黑" w:hAnsi="微软雅黑" w:eastAsia="微软雅黑" w:cs="微软雅黑"/>
          <w:lang w:val="en-US" w:eastAsia="zh-CN"/>
        </w:rPr>
      </w:pPr>
      <w:r>
        <w:drawing>
          <wp:inline distT="0" distB="0" distL="114300" distR="114300">
            <wp:extent cx="5272405" cy="2967355"/>
            <wp:effectExtent l="0" t="0" r="444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72405" cy="2967355"/>
                    </a:xfrm>
                    <a:prstGeom prst="rect">
                      <a:avLst/>
                    </a:prstGeom>
                    <a:noFill/>
                    <a:ln>
                      <a:noFill/>
                    </a:ln>
                  </pic:spPr>
                </pic:pic>
              </a:graphicData>
            </a:graphic>
          </wp:inline>
        </w:drawing>
      </w:r>
    </w:p>
    <w:p>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（联盟入口界面） </w:t>
      </w:r>
    </w:p>
    <w:p>
      <w:pPr>
        <w:numPr>
          <w:ilvl w:val="0"/>
          <w:numId w:val="1"/>
        </w:num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如在联盟战役战斗中，则显示战斗倒计时（实时显示）</w:t>
      </w:r>
    </w:p>
    <w:p>
      <w:pPr>
        <w:numPr>
          <w:ilvl w:val="0"/>
          <w:numId w:val="1"/>
        </w:numPr>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如在准备阶段或其他非战斗阶段，则显示00：00:00</w:t>
      </w:r>
    </w:p>
    <w:p>
      <w:pPr>
        <w:pStyle w:val="4"/>
        <w:numPr>
          <w:ilvl w:val="0"/>
          <w:numId w:val="2"/>
        </w:numPr>
        <w:bidi w:val="0"/>
        <w:outlineLvl w:val="0"/>
        <w:rPr>
          <w:rFonts w:hint="eastAsia" w:ascii="微软雅黑" w:hAnsi="微软雅黑" w:eastAsia="微软雅黑" w:cs="微软雅黑"/>
          <w:sz w:val="28"/>
          <w:szCs w:val="22"/>
          <w:lang w:val="en-US" w:eastAsia="zh-CN"/>
        </w:rPr>
      </w:pPr>
      <w:r>
        <w:rPr>
          <w:rFonts w:hint="eastAsia" w:ascii="微软雅黑" w:hAnsi="微软雅黑" w:eastAsia="微软雅黑" w:cs="微软雅黑"/>
          <w:sz w:val="28"/>
          <w:szCs w:val="22"/>
          <w:lang w:val="en-US" w:eastAsia="zh-CN"/>
        </w:rPr>
        <w:t>联盟荣耀战界面（分为左边、中间、右边三个大板块）</w:t>
      </w:r>
    </w:p>
    <w:p>
      <w:pPr>
        <w:pStyle w:val="4"/>
        <w:numPr>
          <w:ilvl w:val="0"/>
          <w:numId w:val="0"/>
        </w:numPr>
        <w:bidi w:val="0"/>
        <w:outlineLvl w:val="1"/>
        <w:rPr>
          <w:rFonts w:hint="eastAsia" w:ascii="微软雅黑" w:hAnsi="微软雅黑" w:eastAsia="微软雅黑" w:cs="微软雅黑"/>
          <w:b w:val="0"/>
          <w:kern w:val="2"/>
          <w:sz w:val="21"/>
          <w:szCs w:val="24"/>
          <w:lang w:val="en-US" w:eastAsia="zh-CN" w:bidi="ar-SA"/>
        </w:rPr>
      </w:pPr>
      <w:r>
        <w:rPr>
          <w:rFonts w:hint="eastAsia" w:ascii="微软雅黑" w:hAnsi="微软雅黑" w:eastAsia="微软雅黑" w:cs="微软雅黑"/>
          <w:b w:val="0"/>
          <w:kern w:val="2"/>
          <w:sz w:val="21"/>
          <w:szCs w:val="24"/>
          <w:lang w:val="en-US" w:eastAsia="zh-CN" w:bidi="ar-SA"/>
        </w:rPr>
        <w:t>涵盖联盟段位、联盟荣耀战的战斗面板等内容</w:t>
      </w:r>
    </w:p>
    <w:p>
      <w:pPr>
        <w:jc w:val="both"/>
        <w:rPr>
          <w:rFonts w:hint="eastAsia" w:ascii="微软雅黑" w:hAnsi="微软雅黑" w:eastAsia="微软雅黑" w:cs="微软雅黑"/>
        </w:rPr>
      </w:pPr>
      <w:r>
        <w:drawing>
          <wp:inline distT="0" distB="0" distL="114300" distR="114300">
            <wp:extent cx="5264785" cy="2939415"/>
            <wp:effectExtent l="0" t="0" r="1206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4785" cy="2939415"/>
                    </a:xfrm>
                    <a:prstGeom prst="rect">
                      <a:avLst/>
                    </a:prstGeom>
                    <a:noFill/>
                    <a:ln>
                      <a:noFill/>
                    </a:ln>
                  </pic:spPr>
                </pic:pic>
              </a:graphicData>
            </a:graphic>
          </wp:inline>
        </w:drawing>
      </w:r>
    </w:p>
    <w:p>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（荣耀战界面1，未开启时界面▲）在即将开启，</w:t>
      </w:r>
      <w:r>
        <w:rPr>
          <w:rFonts w:hint="eastAsia" w:ascii="微软雅黑" w:hAnsi="微软雅黑" w:eastAsia="微软雅黑" w:cs="微软雅黑"/>
          <w:color w:val="0000FF"/>
          <w:u w:val="single"/>
          <w:lang w:val="en-US" w:eastAsia="zh-CN"/>
        </w:rPr>
        <w:t>可提前准备防守阵容，点击切换至[编阵中的pvp编阵，在截止时间后，系统会根据此编阵的战力配置计算联盟总战力，并且作为前9名战力的玩家当做9个要塞防守者的防守阵容</w:t>
      </w:r>
      <w:r>
        <w:rPr>
          <w:rFonts w:hint="eastAsia" w:ascii="微软雅黑" w:hAnsi="微软雅黑" w:eastAsia="微软雅黑" w:cs="微软雅黑"/>
          <w:lang w:val="en-US" w:eastAsia="zh-CN"/>
        </w:rPr>
        <w:t>]</w:t>
      </w:r>
    </w:p>
    <w:p>
      <w:pPr>
        <w:jc w:val="center"/>
        <w:rPr>
          <w:rFonts w:hint="default" w:ascii="微软雅黑" w:hAnsi="微软雅黑" w:eastAsia="微软雅黑" w:cs="微软雅黑"/>
          <w:lang w:val="en-US" w:eastAsia="zh-CN"/>
        </w:rPr>
      </w:pPr>
      <w:r>
        <w:drawing>
          <wp:inline distT="0" distB="0" distL="114300" distR="114300">
            <wp:extent cx="5273675" cy="2955290"/>
            <wp:effectExtent l="0" t="0" r="317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3675" cy="2955290"/>
                    </a:xfrm>
                    <a:prstGeom prst="rect">
                      <a:avLst/>
                    </a:prstGeom>
                    <a:noFill/>
                    <a:ln>
                      <a:noFill/>
                    </a:ln>
                  </pic:spPr>
                </pic:pic>
              </a:graphicData>
            </a:graphic>
          </wp:inline>
        </w:drawing>
      </w:r>
    </w:p>
    <w:p>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（右边部分分为三种状态）</w:t>
      </w:r>
    </w:p>
    <w:p>
      <w:pPr>
        <w:jc w:val="center"/>
      </w:pPr>
      <w:r>
        <w:drawing>
          <wp:inline distT="0" distB="0" distL="114300" distR="114300">
            <wp:extent cx="2028190" cy="2835275"/>
            <wp:effectExtent l="0" t="0" r="10160" b="3175"/>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7"/>
                    <a:stretch>
                      <a:fillRect/>
                    </a:stretch>
                  </pic:blipFill>
                  <pic:spPr>
                    <a:xfrm>
                      <a:off x="0" y="0"/>
                      <a:ext cx="2028190" cy="28352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22475" cy="2836545"/>
            <wp:effectExtent l="0" t="0" r="15875" b="190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8"/>
                    <a:stretch>
                      <a:fillRect/>
                    </a:stretch>
                  </pic:blipFill>
                  <pic:spPr>
                    <a:xfrm>
                      <a:off x="0" y="0"/>
                      <a:ext cx="2022475" cy="2836545"/>
                    </a:xfrm>
                    <a:prstGeom prst="rect">
                      <a:avLst/>
                    </a:prstGeom>
                    <a:noFill/>
                    <a:ln>
                      <a:noFill/>
                    </a:ln>
                  </pic:spPr>
                </pic:pic>
              </a:graphicData>
            </a:graphic>
          </wp:inline>
        </w:drawing>
      </w:r>
      <w:r>
        <w:rPr>
          <w:rFonts w:hint="eastAsia"/>
          <w:lang w:val="en-US" w:eastAsia="zh-CN"/>
        </w:rPr>
        <w:t xml:space="preserve">  </w:t>
      </w:r>
    </w:p>
    <w:p>
      <w:pPr>
        <w:jc w:val="both"/>
        <w:outlineLvl w:val="1"/>
        <w:rPr>
          <w:rFonts w:hint="eastAsia" w:ascii="微软雅黑" w:hAnsi="微软雅黑" w:eastAsia="微软雅黑" w:cs="微软雅黑"/>
          <w:b/>
          <w:bCs/>
        </w:rPr>
      </w:pPr>
      <w:r>
        <w:rPr>
          <w:rFonts w:hint="eastAsia" w:ascii="微软雅黑" w:hAnsi="微软雅黑" w:eastAsia="微软雅黑" w:cs="微软雅黑"/>
          <w:b/>
          <w:bCs/>
          <w:lang w:eastAsia="zh-CN"/>
        </w:rPr>
        <w:t>（</w:t>
      </w:r>
      <w:r>
        <w:rPr>
          <w:rFonts w:hint="eastAsia" w:ascii="微软雅黑" w:hAnsi="微软雅黑" w:eastAsia="微软雅黑" w:cs="微软雅黑"/>
          <w:b/>
          <w:bCs/>
        </w:rPr>
        <w:t>1</w:t>
      </w:r>
      <w:r>
        <w:rPr>
          <w:rFonts w:hint="eastAsia" w:ascii="微软雅黑" w:hAnsi="微软雅黑" w:eastAsia="微软雅黑" w:cs="微软雅黑"/>
          <w:b/>
          <w:bCs/>
          <w:lang w:eastAsia="zh-CN"/>
        </w:rPr>
        <w:t>）</w:t>
      </w:r>
      <w:r>
        <w:rPr>
          <w:rFonts w:hint="eastAsia" w:ascii="微软雅黑" w:hAnsi="微软雅黑" w:eastAsia="微软雅黑" w:cs="微软雅黑"/>
          <w:b/>
          <w:bCs/>
        </w:rPr>
        <w:t>未匹配、未开启</w:t>
      </w:r>
    </w:p>
    <w:p>
      <w:pPr>
        <w:jc w:val="both"/>
        <w:rPr>
          <w:rFonts w:hint="eastAsia" w:ascii="微软雅黑" w:hAnsi="微软雅黑" w:eastAsia="微软雅黑" w:cs="微软雅黑"/>
          <w:lang w:eastAsia="zh-CN"/>
        </w:rPr>
      </w:pPr>
      <w:r>
        <w:rPr>
          <w:rFonts w:hint="eastAsia" w:ascii="微软雅黑" w:hAnsi="微软雅黑" w:eastAsia="微软雅黑" w:cs="微软雅黑"/>
          <w:lang w:val="en-US" w:eastAsia="zh-CN"/>
        </w:rPr>
        <w:t>界面置于灰，</w:t>
      </w:r>
      <w:r>
        <w:rPr>
          <w:rFonts w:hint="eastAsia" w:ascii="微软雅黑" w:hAnsi="微软雅黑" w:eastAsia="微软雅黑" w:cs="微软雅黑"/>
        </w:rPr>
        <w:t>只显示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联盟荣耀战暂未开启</w:t>
      </w:r>
      <w:r>
        <w:rPr>
          <w:rFonts w:hint="eastAsia" w:ascii="微软雅黑" w:hAnsi="微软雅黑" w:eastAsia="微软雅黑" w:cs="微软雅黑"/>
          <w:lang w:eastAsia="zh-CN"/>
        </w:rPr>
        <w:t>”</w:t>
      </w:r>
    </w:p>
    <w:p>
      <w:pPr>
        <w:jc w:val="both"/>
        <w:outlineLvl w:val="1"/>
        <w:rPr>
          <w:rFonts w:hint="eastAsia" w:ascii="微软雅黑" w:hAnsi="微软雅黑" w:eastAsia="微软雅黑" w:cs="微软雅黑"/>
          <w:b/>
          <w:bCs/>
        </w:rPr>
      </w:pPr>
      <w:r>
        <w:rPr>
          <w:rFonts w:hint="eastAsia" w:ascii="微软雅黑" w:hAnsi="微软雅黑" w:eastAsia="微软雅黑" w:cs="微软雅黑"/>
          <w:b/>
          <w:bCs/>
          <w:lang w:eastAsia="zh-CN"/>
        </w:rPr>
        <w:t>（</w:t>
      </w:r>
      <w:r>
        <w:rPr>
          <w:rFonts w:hint="eastAsia" w:ascii="微软雅黑" w:hAnsi="微软雅黑" w:eastAsia="微软雅黑" w:cs="微软雅黑"/>
          <w:b/>
          <w:bCs/>
        </w:rPr>
        <w:t>2</w:t>
      </w:r>
      <w:r>
        <w:rPr>
          <w:rFonts w:hint="eastAsia" w:ascii="微软雅黑" w:hAnsi="微软雅黑" w:eastAsia="微软雅黑" w:cs="微软雅黑"/>
          <w:b/>
          <w:bCs/>
          <w:lang w:eastAsia="zh-CN"/>
        </w:rPr>
        <w:t>）</w:t>
      </w:r>
      <w:r>
        <w:rPr>
          <w:rFonts w:hint="eastAsia" w:ascii="微软雅黑" w:hAnsi="微软雅黑" w:eastAsia="微软雅黑" w:cs="微软雅黑"/>
          <w:b/>
          <w:bCs/>
        </w:rPr>
        <w:t>已匹配、未开启</w:t>
      </w:r>
    </w:p>
    <w:p>
      <w:pPr>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显示当前即将开放以及开放时间，同步展示当前己方联盟以及对战联盟信息，包含服务器编号和名称，排名</w:t>
      </w:r>
    </w:p>
    <w:p>
      <w:pPr>
        <w:jc w:val="center"/>
        <w:rPr>
          <w:rFonts w:hint="default" w:ascii="微软雅黑" w:hAnsi="微软雅黑" w:eastAsia="微软雅黑" w:cs="微软雅黑"/>
          <w:u w:val="single"/>
          <w:lang w:val="en-US" w:eastAsia="zh-CN"/>
        </w:rPr>
      </w:pPr>
      <w:r>
        <w:rPr>
          <w:rFonts w:hint="default" w:ascii="微软雅黑" w:hAnsi="微软雅黑" w:eastAsia="微软雅黑" w:cs="微软雅黑"/>
          <w:u w:val="single"/>
          <w:lang w:val="en-US" w:eastAsia="zh-CN"/>
        </w:rPr>
        <w:t>聯盟榮耀戰即將開啟</w:t>
      </w:r>
    </w:p>
    <w:p>
      <w:pPr>
        <w:jc w:val="center"/>
        <w:rPr>
          <w:rFonts w:hint="default" w:ascii="微软雅黑" w:hAnsi="微软雅黑" w:eastAsia="微软雅黑" w:cs="微软雅黑"/>
          <w:u w:val="single"/>
          <w:lang w:val="en-US" w:eastAsia="zh-CN"/>
        </w:rPr>
      </w:pPr>
      <w:r>
        <w:rPr>
          <w:rFonts w:hint="default" w:ascii="微软雅黑" w:hAnsi="微软雅黑" w:eastAsia="微软雅黑" w:cs="微软雅黑"/>
          <w:u w:val="single"/>
          <w:lang w:val="en-US" w:eastAsia="zh-CN"/>
        </w:rPr>
        <w:t>（今日12：00-20：00）</w:t>
      </w:r>
    </w:p>
    <w:p>
      <w:pPr>
        <w:jc w:val="both"/>
        <w:rPr>
          <w:rFonts w:hint="default" w:ascii="微软雅黑" w:hAnsi="微软雅黑" w:eastAsia="微软雅黑" w:cs="微软雅黑"/>
          <w:lang w:val="en-US" w:eastAsia="zh-CN"/>
        </w:rPr>
      </w:pPr>
    </w:p>
    <w:p>
      <w:pPr>
        <w:numPr>
          <w:ilvl w:val="0"/>
          <w:numId w:val="3"/>
        </w:numPr>
        <w:ind w:left="420" w:leftChars="0" w:hanging="420" w:firstLineChars="0"/>
        <w:jc w:val="both"/>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rPr>
        <w:t>匹配机制</w:t>
      </w:r>
      <w:r>
        <w:rPr>
          <w:rFonts w:hint="eastAsia" w:ascii="微软雅黑" w:hAnsi="微软雅黑" w:eastAsia="微软雅黑" w:cs="微软雅黑"/>
          <w:b/>
          <w:bCs/>
          <w:color w:val="FF0000"/>
          <w:lang w:val="en-US" w:eastAsia="zh-CN"/>
        </w:rPr>
        <w:t>说明：</w:t>
      </w:r>
    </w:p>
    <w:p>
      <w:pPr>
        <w:jc w:val="both"/>
        <w:outlineLvl w:val="2"/>
        <w:rPr>
          <w:rFonts w:hint="eastAsia" w:ascii="微软雅黑" w:hAnsi="微软雅黑" w:eastAsia="微软雅黑" w:cs="微软雅黑"/>
        </w:rPr>
      </w:pPr>
      <w:r>
        <w:rPr>
          <w:rFonts w:hint="eastAsia" w:ascii="微软雅黑" w:hAnsi="微软雅黑" w:eastAsia="微软雅黑" w:cs="微软雅黑"/>
        </w:rPr>
        <w:t>1，所有服务器所有联盟混合</w:t>
      </w:r>
    </w:p>
    <w:p>
      <w:pPr>
        <w:jc w:val="both"/>
        <w:rPr>
          <w:rFonts w:hint="eastAsia" w:ascii="微软雅黑" w:hAnsi="微软雅黑" w:eastAsia="微软雅黑" w:cs="微软雅黑"/>
        </w:rPr>
      </w:pPr>
      <w:r>
        <w:rPr>
          <w:rFonts w:hint="eastAsia" w:ascii="微软雅黑" w:hAnsi="微软雅黑" w:eastAsia="微软雅黑" w:cs="微软雅黑"/>
        </w:rPr>
        <w:t>2，划分赛区-（</w:t>
      </w:r>
      <w:r>
        <w:rPr>
          <w:rFonts w:hint="eastAsia" w:ascii="微软雅黑" w:hAnsi="微软雅黑" w:eastAsia="微软雅黑" w:cs="微软雅黑"/>
          <w:lang w:val="en-US" w:eastAsia="zh-CN"/>
        </w:rPr>
        <w:t>如果服务器太多，则按照服务器数量划分赛区，如服务器很少，则当前所有服务器为一个赛区</w:t>
      </w:r>
      <w:r>
        <w:rPr>
          <w:rFonts w:hint="eastAsia" w:ascii="微软雅黑" w:hAnsi="微软雅黑" w:eastAsia="微软雅黑" w:cs="微软雅黑"/>
        </w:rPr>
        <w:t>）</w:t>
      </w:r>
    </w:p>
    <w:p>
      <w:pPr>
        <w:jc w:val="both"/>
        <w:outlineLvl w:val="2"/>
        <w:rPr>
          <w:rFonts w:hint="eastAsia" w:ascii="微软雅黑" w:hAnsi="微软雅黑" w:eastAsia="微软雅黑" w:cs="微软雅黑"/>
          <w:lang w:eastAsia="zh-CN"/>
        </w:rPr>
      </w:pPr>
      <w:r>
        <w:rPr>
          <w:rFonts w:hint="eastAsia" w:ascii="微软雅黑" w:hAnsi="微软雅黑" w:eastAsia="微软雅黑" w:cs="微软雅黑"/>
        </w:rPr>
        <w:t>3，筛选匹配机制</w:t>
      </w:r>
      <w:r>
        <w:rPr>
          <w:rFonts w:hint="eastAsia" w:ascii="微软雅黑" w:hAnsi="微软雅黑" w:eastAsia="微软雅黑" w:cs="微软雅黑"/>
          <w:lang w:eastAsia="zh-CN"/>
        </w:rPr>
        <w:t>：</w:t>
      </w:r>
    </w:p>
    <w:p>
      <w:pPr>
        <w:jc w:val="both"/>
        <w:rPr>
          <w:rFonts w:hint="eastAsia" w:ascii="微软雅黑" w:hAnsi="微软雅黑" w:eastAsia="微软雅黑" w:cs="微软雅黑"/>
          <w:lang w:eastAsia="zh-CN"/>
        </w:rPr>
      </w:pPr>
      <w:r>
        <w:rPr>
          <w:rFonts w:hint="eastAsia" w:ascii="微软雅黑" w:hAnsi="微软雅黑" w:eastAsia="微软雅黑" w:cs="微软雅黑"/>
          <w:b/>
          <w:bCs/>
          <w:lang w:val="en-US" w:eastAsia="zh-CN"/>
        </w:rPr>
        <w:t>第一步，</w:t>
      </w:r>
      <w:r>
        <w:rPr>
          <w:rFonts w:hint="eastAsia" w:ascii="微软雅黑" w:hAnsi="微软雅黑" w:eastAsia="微软雅黑" w:cs="微软雅黑"/>
          <w:lang w:val="en-US" w:eastAsia="zh-CN"/>
        </w:rPr>
        <w:t>联盟等级达到设置等级，预设为</w:t>
      </w:r>
      <w:r>
        <w:rPr>
          <w:rFonts w:hint="eastAsia" w:ascii="微软雅黑" w:hAnsi="微软雅黑" w:eastAsia="微软雅黑" w:cs="微软雅黑"/>
        </w:rPr>
        <w:t>3级</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可修改</w:t>
      </w:r>
      <w:r>
        <w:rPr>
          <w:rFonts w:hint="eastAsia" w:ascii="微软雅黑" w:hAnsi="微软雅黑" w:eastAsia="微软雅黑" w:cs="微软雅黑"/>
          <w:lang w:eastAsia="zh-CN"/>
        </w:rPr>
        <w:t>）；</w:t>
      </w:r>
    </w:p>
    <w:p>
      <w:pPr>
        <w:jc w:val="both"/>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第二步，</w:t>
      </w:r>
      <w:r>
        <w:rPr>
          <w:rFonts w:hint="eastAsia" w:ascii="微软雅黑" w:hAnsi="微软雅黑" w:eastAsia="微软雅黑" w:cs="微软雅黑"/>
          <w:lang w:val="en-US" w:eastAsia="zh-CN"/>
        </w:rPr>
        <w:t>检测联盟活跃人数，需达到9人或以上（活跃的定义——匹配前1星期登录1次，且完成1次联盟捐献即可）则可以参加；</w:t>
      </w:r>
    </w:p>
    <w:p>
      <w:pPr>
        <w:jc w:val="both"/>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第三步，</w:t>
      </w:r>
      <w:r>
        <w:rPr>
          <w:rFonts w:hint="eastAsia" w:ascii="微软雅黑" w:hAnsi="微软雅黑" w:eastAsia="微软雅黑" w:cs="微软雅黑"/>
          <w:lang w:val="en-US" w:eastAsia="zh-CN"/>
        </w:rPr>
        <w:t>符合匹配的所有联盟，如总数为奇数，则最后一个联盟为轮空；</w:t>
      </w:r>
    </w:p>
    <w:p>
      <w:pPr>
        <w:jc w:val="both"/>
        <w:rPr>
          <w:rFonts w:hint="default" w:ascii="微软雅黑" w:hAnsi="微软雅黑" w:eastAsia="微软雅黑" w:cs="微软雅黑"/>
          <w:u w:val="single"/>
          <w:lang w:val="en-US" w:eastAsia="zh-CN"/>
        </w:rPr>
      </w:pPr>
      <w:r>
        <w:rPr>
          <w:rFonts w:hint="eastAsia" w:ascii="微软雅黑" w:hAnsi="微软雅黑" w:eastAsia="微软雅黑" w:cs="微软雅黑"/>
          <w:b/>
          <w:bCs/>
          <w:lang w:val="en-US" w:eastAsia="zh-CN"/>
        </w:rPr>
        <w:t>第四步，</w:t>
      </w:r>
      <w:r>
        <w:rPr>
          <w:rFonts w:hint="eastAsia" w:ascii="微软雅黑" w:hAnsi="微软雅黑" w:eastAsia="微软雅黑" w:cs="微软雅黑"/>
          <w:lang w:val="en-US" w:eastAsia="zh-CN"/>
        </w:rPr>
        <w:t>根据联盟总战力（截止时间点，所有成员编队的战力总和）进行排名，两两匹配，并给玩家展示 所在联盟与对战联盟的基础信息；</w:t>
      </w:r>
      <w:r>
        <w:rPr>
          <w:rFonts w:hint="eastAsia" w:ascii="微软雅黑" w:hAnsi="微软雅黑" w:eastAsia="微软雅黑" w:cs="微软雅黑"/>
          <w:u w:val="single"/>
          <w:lang w:val="en-US" w:eastAsia="zh-CN"/>
        </w:rPr>
        <w:t>（优先联盟布阵，如无法实现，则以当前 主界面[编队]界面内的阵容为准）</w:t>
      </w:r>
    </w:p>
    <w:p>
      <w:pPr>
        <w:jc w:val="both"/>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·备注：</w:t>
      </w:r>
    </w:p>
    <w:p>
      <w:pPr>
        <w:jc w:val="both"/>
        <w:rPr>
          <w:rFonts w:hint="eastAsia" w:ascii="微软雅黑" w:hAnsi="微软雅黑" w:eastAsia="微软雅黑" w:cs="微软雅黑"/>
          <w:shd w:val="clear" w:color="FFFFFF" w:fill="D9D9D9"/>
          <w:lang w:val="en-US" w:eastAsia="zh-CN"/>
        </w:rPr>
      </w:pPr>
      <w:r>
        <w:rPr>
          <w:rFonts w:hint="eastAsia" w:ascii="微软雅黑" w:hAnsi="微软雅黑" w:eastAsia="微软雅黑" w:cs="微软雅黑"/>
          <w:b/>
          <w:bCs/>
          <w:shd w:val="clear" w:color="FFFFFF" w:fill="D9D9D9"/>
          <w:lang w:val="en-US" w:eastAsia="zh-CN"/>
        </w:rPr>
        <w:t>·</w:t>
      </w:r>
      <w:r>
        <w:rPr>
          <w:rFonts w:hint="eastAsia" w:ascii="微软雅黑" w:hAnsi="微软雅黑" w:eastAsia="微软雅黑" w:cs="微软雅黑"/>
          <w:shd w:val="clear" w:color="FFFFFF" w:fill="D9D9D9"/>
        </w:rPr>
        <w:t>保底有</w:t>
      </w:r>
      <w:r>
        <w:rPr>
          <w:rFonts w:hint="eastAsia" w:ascii="微软雅黑" w:hAnsi="微软雅黑" w:eastAsia="微软雅黑" w:cs="微软雅黑"/>
          <w:shd w:val="clear" w:color="FFFFFF" w:fill="D9D9D9"/>
          <w:lang w:val="en-US" w:eastAsia="zh-CN"/>
        </w:rPr>
        <w:t>10</w:t>
      </w:r>
      <w:r>
        <w:rPr>
          <w:rFonts w:hint="eastAsia" w:ascii="微软雅黑" w:hAnsi="微软雅黑" w:eastAsia="微软雅黑" w:cs="微软雅黑"/>
          <w:shd w:val="clear" w:color="FFFFFF" w:fill="D9D9D9"/>
        </w:rPr>
        <w:t>个联盟参与联盟战</w:t>
      </w:r>
      <w:r>
        <w:rPr>
          <w:rFonts w:hint="eastAsia" w:ascii="微软雅黑" w:hAnsi="微软雅黑" w:eastAsia="微软雅黑" w:cs="微软雅黑"/>
          <w:shd w:val="clear" w:color="FFFFFF" w:fill="D9D9D9"/>
          <w:lang w:eastAsia="zh-CN"/>
        </w:rPr>
        <w:t>，</w:t>
      </w:r>
      <w:r>
        <w:rPr>
          <w:rFonts w:hint="eastAsia" w:ascii="微软雅黑" w:hAnsi="微软雅黑" w:eastAsia="微软雅黑" w:cs="微软雅黑"/>
          <w:shd w:val="clear" w:color="FFFFFF" w:fill="D9D9D9"/>
          <w:lang w:val="en-US" w:eastAsia="zh-CN"/>
        </w:rPr>
        <w:t>即可开启联盟战役（因为联盟排行榜只放前10）</w:t>
      </w:r>
    </w:p>
    <w:p>
      <w:pPr>
        <w:jc w:val="both"/>
        <w:rPr>
          <w:rFonts w:hint="eastAsia" w:ascii="微软雅黑" w:hAnsi="微软雅黑" w:eastAsia="微软雅黑" w:cs="微软雅黑"/>
          <w:b w:val="0"/>
          <w:bCs w:val="0"/>
          <w:shd w:val="clear" w:color="FFFFFF" w:fill="D9D9D9"/>
          <w:lang w:val="en-US" w:eastAsia="zh-CN"/>
        </w:rPr>
      </w:pPr>
      <w:r>
        <w:rPr>
          <w:rFonts w:hint="eastAsia" w:ascii="微软雅黑" w:hAnsi="微软雅黑" w:eastAsia="微软雅黑" w:cs="微软雅黑"/>
          <w:b/>
          <w:bCs/>
          <w:shd w:val="clear" w:color="FFFFFF" w:fill="D9D9D9"/>
          <w:lang w:val="en-US" w:eastAsia="zh-CN"/>
        </w:rPr>
        <w:t>·</w:t>
      </w:r>
      <w:r>
        <w:rPr>
          <w:rFonts w:hint="eastAsia" w:ascii="微软雅黑" w:hAnsi="微软雅黑" w:eastAsia="微软雅黑" w:cs="微软雅黑"/>
          <w:b w:val="0"/>
          <w:bCs w:val="0"/>
          <w:shd w:val="clear" w:color="FFFFFF" w:fill="D9D9D9"/>
          <w:lang w:val="en-US" w:eastAsia="zh-CN"/>
        </w:rPr>
        <w:t>每周的一、三、五的12点-20点为战斗开启时间，取每周的一三五的零点时各联盟的活跃情况以及成员的阵容战力信息，每周一三五的4点公布对战联盟，4-12点给玩家进行准备</w:t>
      </w:r>
    </w:p>
    <w:p>
      <w:pPr>
        <w:jc w:val="both"/>
        <w:rPr>
          <w:rFonts w:hint="eastAsia" w:ascii="微软雅黑" w:hAnsi="微软雅黑" w:eastAsia="微软雅黑" w:cs="微软雅黑"/>
          <w:b w:val="0"/>
          <w:bCs w:val="0"/>
          <w:shd w:val="clear" w:color="FFFFFF" w:fill="D9D9D9"/>
          <w:lang w:val="en-US" w:eastAsia="zh-CN"/>
        </w:rPr>
      </w:pPr>
      <w:r>
        <w:rPr>
          <w:rFonts w:hint="eastAsia" w:ascii="微软雅黑" w:hAnsi="微软雅黑" w:eastAsia="微软雅黑" w:cs="微软雅黑"/>
          <w:b/>
          <w:bCs/>
          <w:shd w:val="clear" w:color="FFFFFF" w:fill="D9D9D9"/>
          <w:lang w:val="en-US" w:eastAsia="zh-CN"/>
        </w:rPr>
        <w:t>·暂定，</w:t>
      </w:r>
      <w:r>
        <w:rPr>
          <w:rFonts w:hint="eastAsia" w:ascii="微软雅黑" w:hAnsi="微软雅黑" w:eastAsia="微软雅黑" w:cs="微软雅黑"/>
          <w:b w:val="0"/>
          <w:bCs w:val="0"/>
          <w:shd w:val="clear" w:color="FFFFFF" w:fill="D9D9D9"/>
          <w:lang w:val="en-US" w:eastAsia="zh-CN"/>
        </w:rPr>
        <w:t>每个月为1个赛季，每个赛季分为4个星期，具体按照实际日期确定赛季开启和节数时间以及倒计时</w:t>
      </w:r>
    </w:p>
    <w:p>
      <w:pPr>
        <w:jc w:val="both"/>
        <w:outlineLvl w:val="1"/>
        <w:rPr>
          <w:rFonts w:hint="default" w:ascii="微软雅黑" w:hAnsi="微软雅黑" w:eastAsia="微软雅黑" w:cs="微软雅黑"/>
          <w:b/>
          <w:bCs/>
          <w:lang w:val="en-US" w:eastAsia="zh-CN"/>
        </w:rPr>
      </w:pPr>
      <w:r>
        <w:rPr>
          <w:rFonts w:hint="eastAsia" w:ascii="微软雅黑" w:hAnsi="微软雅黑" w:eastAsia="微软雅黑" w:cs="微软雅黑"/>
          <w:b/>
          <w:bCs/>
          <w:lang w:eastAsia="zh-CN"/>
        </w:rPr>
        <w:t>（</w:t>
      </w:r>
      <w:r>
        <w:rPr>
          <w:rFonts w:hint="eastAsia" w:ascii="微软雅黑" w:hAnsi="微软雅黑" w:eastAsia="微软雅黑" w:cs="微软雅黑"/>
          <w:b/>
          <w:bCs/>
          <w:lang w:val="en-US" w:eastAsia="zh-CN"/>
        </w:rPr>
        <w:t>3</w:t>
      </w:r>
      <w:r>
        <w:rPr>
          <w:rFonts w:hint="eastAsia" w:ascii="微软雅黑" w:hAnsi="微软雅黑" w:eastAsia="微软雅黑" w:cs="微软雅黑"/>
          <w:b/>
          <w:bCs/>
          <w:lang w:eastAsia="zh-CN"/>
        </w:rPr>
        <w:t>）</w:t>
      </w:r>
      <w:r>
        <w:rPr>
          <w:rFonts w:hint="eastAsia" w:ascii="微软雅黑" w:hAnsi="微软雅黑" w:eastAsia="微软雅黑" w:cs="微软雅黑"/>
          <w:b/>
          <w:bCs/>
        </w:rPr>
        <w:t>已匹配、</w:t>
      </w:r>
      <w:r>
        <w:rPr>
          <w:rFonts w:hint="eastAsia" w:ascii="微软雅黑" w:hAnsi="微软雅黑" w:eastAsia="微软雅黑" w:cs="微软雅黑"/>
          <w:b/>
          <w:bCs/>
          <w:lang w:val="en-US" w:eastAsia="zh-CN"/>
        </w:rPr>
        <w:t>战斗开启期间</w:t>
      </w:r>
    </w:p>
    <w:p>
      <w:pPr>
        <w:jc w:val="center"/>
      </w:pPr>
      <w:r>
        <w:rPr>
          <w:rFonts w:hint="eastAsia"/>
          <w:lang w:val="en-US" w:eastAsia="zh-CN"/>
        </w:rPr>
        <w:t xml:space="preserve">   </w:t>
      </w:r>
      <w:r>
        <w:drawing>
          <wp:inline distT="0" distB="0" distL="114300" distR="114300">
            <wp:extent cx="2247265" cy="3133090"/>
            <wp:effectExtent l="0" t="0" r="635" b="1016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9"/>
                    <a:stretch>
                      <a:fillRect/>
                    </a:stretch>
                  </pic:blipFill>
                  <pic:spPr>
                    <a:xfrm>
                      <a:off x="0" y="0"/>
                      <a:ext cx="2247265" cy="31330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45385" cy="3142615"/>
            <wp:effectExtent l="0" t="0" r="12065" b="63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0"/>
                    <a:stretch>
                      <a:fillRect/>
                    </a:stretch>
                  </pic:blipFill>
                  <pic:spPr>
                    <a:xfrm>
                      <a:off x="0" y="0"/>
                      <a:ext cx="2445385" cy="3142615"/>
                    </a:xfrm>
                    <a:prstGeom prst="rect">
                      <a:avLst/>
                    </a:prstGeom>
                    <a:noFill/>
                    <a:ln>
                      <a:noFill/>
                    </a:ln>
                  </pic:spPr>
                </pic:pic>
              </a:graphicData>
            </a:graphic>
          </wp:inline>
        </w:drawing>
      </w:r>
    </w:p>
    <w:p>
      <w:pPr>
        <w:jc w:val="both"/>
        <w:rPr>
          <w:rFonts w:hint="eastAsia"/>
          <w:lang w:val="en-US" w:eastAsia="zh-CN"/>
        </w:rPr>
      </w:pPr>
    </w:p>
    <w:p>
      <w:pPr>
        <w:jc w:val="both"/>
        <w:rPr>
          <w:rFonts w:hint="default" w:ascii="微软雅黑" w:hAnsi="微软雅黑" w:eastAsia="微软雅黑" w:cs="微软雅黑"/>
          <w:b/>
          <w:bCs/>
          <w:lang w:val="en-US" w:eastAsia="zh-CN"/>
        </w:rPr>
      </w:pPr>
      <w:r>
        <w:rPr>
          <w:rFonts w:hint="eastAsia" w:ascii="微软雅黑" w:hAnsi="微软雅黑" w:eastAsia="微软雅黑" w:cs="微软雅黑"/>
          <w:b/>
          <w:bCs/>
          <w:lang w:eastAsia="zh-CN"/>
        </w:rPr>
        <w:t>（</w:t>
      </w:r>
      <w:r>
        <w:rPr>
          <w:rFonts w:hint="eastAsia" w:ascii="微软雅黑" w:hAnsi="微软雅黑" w:eastAsia="微软雅黑" w:cs="微软雅黑"/>
          <w:b/>
          <w:bCs/>
          <w:lang w:val="en-US" w:eastAsia="zh-CN"/>
        </w:rPr>
        <w:t>3</w:t>
      </w:r>
      <w:r>
        <w:rPr>
          <w:rFonts w:hint="eastAsia" w:ascii="微软雅黑" w:hAnsi="微软雅黑" w:eastAsia="微软雅黑" w:cs="微软雅黑"/>
          <w:b/>
          <w:bCs/>
          <w:lang w:eastAsia="zh-CN"/>
        </w:rPr>
        <w:t>）</w:t>
      </w:r>
      <w:r>
        <w:rPr>
          <w:rFonts w:hint="eastAsia" w:ascii="微软雅黑" w:hAnsi="微软雅黑" w:eastAsia="微软雅黑" w:cs="微软雅黑"/>
          <w:b/>
          <w:bCs/>
        </w:rPr>
        <w:t>已匹配、</w:t>
      </w:r>
      <w:r>
        <w:rPr>
          <w:rFonts w:hint="eastAsia" w:ascii="微软雅黑" w:hAnsi="微软雅黑" w:eastAsia="微软雅黑" w:cs="微软雅黑"/>
          <w:b/>
          <w:bCs/>
          <w:lang w:val="en-US" w:eastAsia="zh-CN"/>
        </w:rPr>
        <w:t>战斗开启期间</w:t>
      </w:r>
      <w:r>
        <w:rPr>
          <w:rFonts w:hint="eastAsia" w:ascii="微软雅黑" w:hAnsi="微软雅黑" w:eastAsia="微软雅黑" w:cs="微软雅黑"/>
          <w:b/>
          <w:bCs/>
          <w:color w:val="0000FF"/>
          <w:lang w:val="en-US" w:eastAsia="zh-CN"/>
        </w:rPr>
        <w:t>[画面需求：背景为大型堡垒，堡垒上分布9个要塞]</w:t>
      </w:r>
    </w:p>
    <w:p>
      <w:pPr>
        <w:numPr>
          <w:ilvl w:val="0"/>
          <w:numId w:val="4"/>
        </w:numPr>
        <w:ind w:left="420" w:leftChars="0" w:hanging="420" w:firstLineChars="0"/>
        <w:jc w:val="both"/>
        <w:rPr>
          <w:rFonts w:hint="default" w:ascii="微软雅黑" w:hAnsi="微软雅黑" w:eastAsia="微软雅黑" w:cs="微软雅黑"/>
          <w:lang w:val="en-US" w:eastAsia="zh-CN"/>
        </w:rPr>
      </w:pPr>
      <w:r>
        <w:rPr>
          <w:rFonts w:hint="eastAsia" w:ascii="微软雅黑" w:hAnsi="微软雅黑" w:eastAsia="微软雅黑" w:cs="微软雅黑"/>
          <w:b/>
          <w:bCs/>
          <w:lang w:val="en-US" w:eastAsia="zh-CN"/>
        </w:rPr>
        <w:t>显示内容：</w:t>
      </w:r>
      <w:r>
        <w:rPr>
          <w:rFonts w:hint="eastAsia" w:ascii="微软雅黑" w:hAnsi="微软雅黑" w:eastAsia="微软雅黑" w:cs="微软雅黑"/>
          <w:lang w:val="en-US" w:eastAsia="zh-CN"/>
        </w:rPr>
        <w:t>敌方阵地、我方阵地可切换（点击切换按钮），我方为蓝色、敌方为红色</w:t>
      </w:r>
    </w:p>
    <w:p>
      <w:pPr>
        <w:numPr>
          <w:ilvl w:val="0"/>
          <w:numId w:val="4"/>
        </w:numPr>
        <w:ind w:left="420" w:leftChars="0" w:hanging="420"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9个要塞分别由前9个活跃玩家守卫，包含星数、服务器编号、玩家姓名和战斗力。</w:t>
      </w:r>
    </w:p>
    <w:p>
      <w:pPr>
        <w:numPr>
          <w:ilvl w:val="0"/>
          <w:numId w:val="4"/>
        </w:numPr>
        <w:ind w:left="420" w:leftChars="0" w:hanging="420" w:firstLineChars="0"/>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最上边两侧显示 </w:t>
      </w:r>
      <w:r>
        <w:rPr>
          <w:rFonts w:hint="eastAsia" w:ascii="微软雅黑" w:hAnsi="微软雅黑" w:eastAsia="微软雅黑" w:cs="微软雅黑"/>
          <w:b/>
          <w:bCs/>
          <w:lang w:val="en-US" w:eastAsia="zh-CN"/>
        </w:rPr>
        <w:t>[我方联盟名称]</w:t>
      </w:r>
      <w:r>
        <w:rPr>
          <w:rFonts w:hint="eastAsia" w:ascii="微软雅黑" w:hAnsi="微软雅黑" w:eastAsia="微软雅黑" w:cs="微软雅黑"/>
          <w:lang w:val="en-US" w:eastAsia="zh-CN"/>
        </w:rPr>
        <w:t xml:space="preserve"> 以及 </w:t>
      </w:r>
      <w:r>
        <w:rPr>
          <w:rFonts w:hint="eastAsia" w:ascii="微软雅黑" w:hAnsi="微软雅黑" w:eastAsia="微软雅黑" w:cs="微软雅黑"/>
          <w:b/>
          <w:bCs/>
          <w:lang w:val="en-US" w:eastAsia="zh-CN"/>
        </w:rPr>
        <w:t>[敌方联盟名称]，以及当前挑战获得的星数</w:t>
      </w:r>
    </w:p>
    <w:p>
      <w:pPr>
        <w:numPr>
          <w:ilvl w:val="0"/>
          <w:numId w:val="4"/>
        </w:numPr>
        <w:ind w:left="420" w:leftChars="0" w:hanging="420" w:firstLineChars="0"/>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点击</w:t>
      </w:r>
      <w:r>
        <w:rPr>
          <w:rFonts w:hint="eastAsia" w:ascii="微软雅黑" w:hAnsi="微软雅黑" w:eastAsia="微软雅黑" w:cs="微软雅黑"/>
          <w:b/>
          <w:bCs/>
          <w:color w:val="0000FF"/>
          <w:lang w:val="en-US" w:eastAsia="zh-CN"/>
        </w:rPr>
        <w:t>[敌方]</w:t>
      </w:r>
      <w:r>
        <w:rPr>
          <w:rFonts w:hint="eastAsia" w:ascii="微软雅黑" w:hAnsi="微软雅黑" w:eastAsia="微软雅黑" w:cs="微软雅黑"/>
          <w:lang w:val="en-US" w:eastAsia="zh-CN"/>
        </w:rPr>
        <w:t>任意一个要塞，如未挑战，则显示如下界面：</w:t>
      </w:r>
    </w:p>
    <w:p>
      <w:pPr>
        <w:numPr>
          <w:ilvl w:val="0"/>
          <w:numId w:val="0"/>
        </w:numPr>
        <w:ind w:leftChars="0"/>
        <w:jc w:val="both"/>
      </w:pPr>
      <w:r>
        <w:drawing>
          <wp:inline distT="0" distB="0" distL="114300" distR="114300">
            <wp:extent cx="5268595" cy="2971800"/>
            <wp:effectExtent l="0" t="0" r="8255" b="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11"/>
                    <a:stretch>
                      <a:fillRect/>
                    </a:stretch>
                  </pic:blipFill>
                  <pic:spPr>
                    <a:xfrm>
                      <a:off x="0" y="0"/>
                      <a:ext cx="5268595" cy="2971800"/>
                    </a:xfrm>
                    <a:prstGeom prst="rect">
                      <a:avLst/>
                    </a:prstGeom>
                    <a:noFill/>
                    <a:ln>
                      <a:noFill/>
                    </a:ln>
                  </pic:spPr>
                </pic:pic>
              </a:graphicData>
            </a:graphic>
          </wp:inline>
        </w:drawing>
      </w:r>
    </w:p>
    <w:p>
      <w:pPr>
        <w:numPr>
          <w:ilvl w:val="0"/>
          <w:numId w:val="5"/>
        </w:numPr>
        <w:ind w:left="425" w:leftChars="0" w:hanging="425"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显示当前我的编队情况，以及敌方对应要塞的防守玩家的编队以及战斗力等基础信息</w:t>
      </w:r>
    </w:p>
    <w:p>
      <w:pPr>
        <w:numPr>
          <w:ilvl w:val="0"/>
          <w:numId w:val="5"/>
        </w:numPr>
        <w:ind w:left="425" w:leftChars="0" w:hanging="425"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上方显示据点已防守次数（被挑战但未被击败），剩余挑战次数情况等</w:t>
      </w:r>
    </w:p>
    <w:p>
      <w:pPr>
        <w:numPr>
          <w:ilvl w:val="0"/>
          <w:numId w:val="5"/>
        </w:numPr>
        <w:ind w:left="425" w:leftChars="0" w:hanging="425"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下方显示挑战本次获得胜利后，可获得的奖励</w:t>
      </w:r>
    </w:p>
    <w:p>
      <w:pPr>
        <w:numPr>
          <w:ilvl w:val="0"/>
          <w:numId w:val="5"/>
        </w:numPr>
        <w:ind w:left="425" w:leftChars="0" w:hanging="425"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编队按钮，可以给玩家给当前布阵进行调整（如联盟战不单独配置队伍，则调用主界面的编队按钮）</w:t>
      </w:r>
    </w:p>
    <w:p>
      <w:pPr>
        <w:numPr>
          <w:ilvl w:val="0"/>
          <w:numId w:val="5"/>
        </w:numPr>
        <w:ind w:left="425" w:leftChars="0" w:hanging="425"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出击分为三个等级，1星对应90%难度，2星对应100%难度，3星对应110%难度，玩家可根据自身战力选择对战的星级，点击[出击]，弹出</w:t>
      </w:r>
      <w:r>
        <w:rPr>
          <w:rFonts w:hint="eastAsia" w:ascii="微软雅黑" w:hAnsi="微软雅黑" w:eastAsia="微软雅黑" w:cs="微软雅黑"/>
          <w:highlight w:val="yellow"/>
          <w:u w:val="single"/>
          <w:lang w:val="en-US" w:eastAsia="zh-CN"/>
        </w:rPr>
        <w:t>确认弹窗</w:t>
      </w:r>
      <w:r>
        <w:rPr>
          <w:rFonts w:hint="eastAsia" w:ascii="微软雅黑" w:hAnsi="微软雅黑" w:eastAsia="微软雅黑" w:cs="微软雅黑"/>
          <w:lang w:val="en-US" w:eastAsia="zh-CN"/>
        </w:rPr>
        <w:t>【你当前选择3星难度，确认挑战吗 ？】，点击[确认]进入战斗界面，并按照实际战斗情况进行战斗结算，获得对应的</w:t>
      </w:r>
      <w:r>
        <w:rPr>
          <w:rFonts w:hint="eastAsia" w:ascii="微软雅黑" w:hAnsi="微软雅黑" w:eastAsia="微软雅黑" w:cs="微软雅黑"/>
          <w:color w:val="0000FF"/>
          <w:lang w:val="en-US" w:eastAsia="zh-CN"/>
        </w:rPr>
        <w:t>[战绩]</w:t>
      </w:r>
      <w:r>
        <w:rPr>
          <w:rFonts w:hint="eastAsia" w:ascii="微软雅黑" w:hAnsi="微软雅黑" w:eastAsia="微软雅黑" w:cs="微软雅黑"/>
          <w:lang w:val="en-US" w:eastAsia="zh-CN"/>
        </w:rPr>
        <w:t>，</w:t>
      </w:r>
      <w:r>
        <w:rPr>
          <w:rFonts w:hint="eastAsia" w:ascii="微软雅黑" w:hAnsi="微软雅黑" w:eastAsia="微软雅黑" w:cs="微软雅黑"/>
          <w:u w:val="single"/>
          <w:lang w:val="en-US" w:eastAsia="zh-CN"/>
        </w:rPr>
        <w:t>战斗中无法中途退出；</w:t>
      </w:r>
    </w:p>
    <w:p>
      <w:pPr>
        <w:numPr>
          <w:ilvl w:val="0"/>
          <w:numId w:val="0"/>
        </w:numPr>
        <w:ind w:leftChars="0"/>
        <w:jc w:val="center"/>
        <w:rPr>
          <w:rFonts w:hint="eastAsia" w:ascii="微软雅黑" w:hAnsi="微软雅黑" w:eastAsia="微软雅黑" w:cs="微软雅黑"/>
          <w:lang w:val="en-US" w:eastAsia="zh-CN"/>
        </w:rPr>
      </w:pPr>
      <w:r>
        <w:drawing>
          <wp:inline distT="0" distB="0" distL="114300" distR="114300">
            <wp:extent cx="1736725" cy="1242060"/>
            <wp:effectExtent l="0" t="0" r="15875" b="1524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12"/>
                    <a:stretch>
                      <a:fillRect/>
                    </a:stretch>
                  </pic:blipFill>
                  <pic:spPr>
                    <a:xfrm>
                      <a:off x="0" y="0"/>
                      <a:ext cx="1736725" cy="1242060"/>
                    </a:xfrm>
                    <a:prstGeom prst="rect">
                      <a:avLst/>
                    </a:prstGeom>
                    <a:noFill/>
                    <a:ln>
                      <a:noFill/>
                    </a:ln>
                  </pic:spPr>
                </pic:pic>
              </a:graphicData>
            </a:graphic>
          </wp:inline>
        </w:drawing>
      </w:r>
    </w:p>
    <w:p>
      <w:pPr>
        <w:numPr>
          <w:ilvl w:val="0"/>
          <w:numId w:val="5"/>
        </w:numPr>
        <w:ind w:left="425" w:leftChars="0" w:hanging="425"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挑战失败，则退回[要塞守卫界面]，当前要塞</w:t>
      </w:r>
      <w:r>
        <w:rPr>
          <w:rFonts w:hint="eastAsia" w:ascii="微软雅黑" w:hAnsi="微软雅黑" w:eastAsia="微软雅黑" w:cs="微软雅黑"/>
          <w:color w:val="0000FF"/>
          <w:u w:val="single"/>
          <w:lang w:val="en-US" w:eastAsia="zh-CN"/>
        </w:rPr>
        <w:t>保持灰色，</w:t>
      </w:r>
      <w:r>
        <w:rPr>
          <w:rFonts w:hint="eastAsia" w:ascii="微软雅黑" w:hAnsi="微软雅黑" w:eastAsia="微软雅黑" w:cs="微软雅黑"/>
          <w:color w:val="0000FF"/>
          <w:u w:val="none"/>
          <w:lang w:val="en-US" w:eastAsia="zh-CN"/>
        </w:rPr>
        <w:t>再次点击该要塞，则显示未上述[出击]界面；</w:t>
      </w:r>
    </w:p>
    <w:p>
      <w:pPr>
        <w:numPr>
          <w:ilvl w:val="0"/>
          <w:numId w:val="5"/>
        </w:numPr>
        <w:ind w:left="425" w:leftChars="0" w:hanging="425"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如挑战成功，则退回[要塞守卫界面]当前要塞显示星星为</w:t>
      </w:r>
      <w:r>
        <w:rPr>
          <w:rFonts w:hint="eastAsia" w:ascii="微软雅黑" w:hAnsi="微软雅黑" w:eastAsia="微软雅黑" w:cs="微软雅黑"/>
          <w:color w:val="0000FF"/>
          <w:u w:val="single"/>
          <w:lang w:val="en-US" w:eastAsia="zh-CN"/>
        </w:rPr>
        <w:t>红色，并显示为[残骸]状态(被摧毁，且着火的特效示意)，再次点击该要塞时，显示[扫荡]界面</w:t>
      </w:r>
    </w:p>
    <w:p>
      <w:pPr>
        <w:jc w:val="both"/>
      </w:pPr>
      <w:r>
        <w:drawing>
          <wp:inline distT="0" distB="0" distL="114300" distR="114300">
            <wp:extent cx="5268595" cy="2967355"/>
            <wp:effectExtent l="0" t="0" r="8255" b="444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3"/>
                    <a:stretch>
                      <a:fillRect/>
                    </a:stretch>
                  </pic:blipFill>
                  <pic:spPr>
                    <a:xfrm>
                      <a:off x="0" y="0"/>
                      <a:ext cx="5268595" cy="2967355"/>
                    </a:xfrm>
                    <a:prstGeom prst="rect">
                      <a:avLst/>
                    </a:prstGeom>
                    <a:noFill/>
                    <a:ln>
                      <a:noFill/>
                    </a:ln>
                  </pic:spPr>
                </pic:pic>
              </a:graphicData>
            </a:graphic>
          </wp:inline>
        </w:drawing>
      </w:r>
    </w:p>
    <w:p>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扫荡界面基本和[出击]界面类似</w:t>
      </w:r>
      <w:r>
        <w:rPr>
          <w:rFonts w:hint="eastAsia" w:ascii="微软雅黑" w:hAnsi="微软雅黑" w:eastAsia="微软雅黑" w:cs="微软雅黑"/>
          <w:b w:val="0"/>
          <w:bCs w:val="0"/>
          <w:color w:val="7030A0"/>
          <w:u w:val="single"/>
          <w:lang w:val="en-US" w:eastAsia="zh-CN"/>
        </w:rPr>
        <w:t>△</w:t>
      </w:r>
    </w:p>
    <w:p>
      <w:pPr>
        <w:jc w:val="both"/>
        <w:rPr>
          <w:rFonts w:hint="default" w:ascii="微软雅黑" w:hAnsi="微软雅黑" w:eastAsia="微软雅黑" w:cs="微软雅黑"/>
          <w:lang w:val="en-US" w:eastAsia="zh-CN"/>
        </w:rPr>
      </w:pPr>
      <w:r>
        <w:rPr>
          <w:rFonts w:hint="eastAsia" w:ascii="微软雅黑" w:hAnsi="微软雅黑" w:eastAsia="微软雅黑" w:cs="微软雅黑"/>
          <w:b/>
          <w:bCs/>
          <w:u w:val="single"/>
          <w:lang w:val="en-US" w:eastAsia="zh-CN"/>
        </w:rPr>
        <w:t>[任意星的要塞被挑战胜利后，都会变成</w:t>
      </w:r>
      <w:r>
        <w:rPr>
          <w:rFonts w:hint="eastAsia" w:ascii="微软雅黑" w:hAnsi="微软雅黑" w:eastAsia="微软雅黑" w:cs="微软雅黑"/>
          <w:b/>
          <w:bCs/>
          <w:color w:val="C00000"/>
          <w:u w:val="single"/>
          <w:lang w:val="en-US" w:eastAsia="zh-CN"/>
        </w:rPr>
        <w:t>[残骸]</w:t>
      </w:r>
      <w:r>
        <w:rPr>
          <w:rFonts w:hint="eastAsia" w:ascii="微软雅黑" w:hAnsi="微软雅黑" w:eastAsia="微软雅黑" w:cs="微软雅黑"/>
          <w:b/>
          <w:bCs/>
          <w:u w:val="single"/>
          <w:lang w:val="en-US" w:eastAsia="zh-CN"/>
        </w:rPr>
        <w:t>，星级只与玩家挑战的难度和联盟获得的星数有关]</w:t>
      </w:r>
      <w:r>
        <w:rPr>
          <w:rFonts w:hint="eastAsia" w:ascii="微软雅黑" w:hAnsi="微软雅黑" w:eastAsia="微软雅黑" w:cs="微软雅黑"/>
          <w:lang w:val="en-US" w:eastAsia="zh-CN"/>
        </w:rPr>
        <w:t>，但右下角显示[已击退]，同时按钮为[扫荡]，挑战难度为100%难度，所有己方联盟成员都可扫荡，成功1次即可为全体成员提供战力加成，包括攻击、防御、生命、速度四个维度。</w:t>
      </w:r>
    </w:p>
    <w:p>
      <w:pPr>
        <w:numPr>
          <w:ilvl w:val="0"/>
          <w:numId w:val="5"/>
        </w:numPr>
        <w:ind w:left="425" w:leftChars="0" w:hanging="425" w:firstLineChars="0"/>
        <w:jc w:val="both"/>
        <w:rPr>
          <w:rFonts w:hint="default" w:ascii="微软雅黑" w:hAnsi="微软雅黑" w:eastAsia="微软雅黑" w:cs="微软雅黑"/>
          <w:color w:val="0000FF"/>
          <w:u w:val="single"/>
          <w:lang w:val="en-US" w:eastAsia="zh-CN"/>
        </w:rPr>
      </w:pPr>
      <w:r>
        <w:rPr>
          <w:rFonts w:hint="eastAsia" w:ascii="微软雅黑" w:hAnsi="微软雅黑" w:eastAsia="微软雅黑" w:cs="微软雅黑"/>
          <w:color w:val="0000FF"/>
          <w:u w:val="single"/>
          <w:lang w:val="en-US" w:eastAsia="zh-CN"/>
        </w:rPr>
        <w:t>当日荣耀战完全结束后，计算星数、战绩情况，结算胜负情况</w:t>
      </w:r>
    </w:p>
    <w:p>
      <w:pPr>
        <w:pStyle w:val="14"/>
        <w:bidi w:val="0"/>
        <w:ind w:left="180"/>
        <w:outlineLvl w:val="0"/>
        <w:rPr>
          <w:rFonts w:hint="default" w:ascii="微软雅黑" w:hAnsi="微软雅黑" w:eastAsia="微软雅黑" w:cs="微软雅黑"/>
          <w:color w:val="FF0000"/>
          <w:sz w:val="18"/>
          <w:szCs w:val="18"/>
          <w:highlight w:val="lightGray"/>
          <w:lang w:val="en-US" w:eastAsia="zh-CN"/>
        </w:rPr>
      </w:pPr>
      <w:r>
        <w:rPr>
          <w:rFonts w:hint="eastAsia" w:ascii="微软雅黑" w:hAnsi="微软雅黑" w:eastAsia="微软雅黑" w:cs="微软雅黑"/>
          <w:color w:val="FF0000"/>
          <w:sz w:val="18"/>
          <w:szCs w:val="18"/>
          <w:highlight w:val="lightGray"/>
          <w:lang w:eastAsia="zh-CN"/>
        </w:rPr>
        <w:t>胜负评判</w:t>
      </w:r>
      <w:r>
        <w:rPr>
          <w:rFonts w:hint="eastAsia" w:ascii="微软雅黑" w:hAnsi="微软雅黑" w:eastAsia="微软雅黑" w:cs="微软雅黑"/>
          <w:color w:val="FF0000"/>
          <w:sz w:val="18"/>
          <w:szCs w:val="18"/>
          <w:highlight w:val="lightGray"/>
          <w:lang w:val="en-US" w:eastAsia="zh-CN"/>
        </w:rPr>
        <w:t>规则</w:t>
      </w:r>
    </w:p>
    <w:p>
      <w:pPr>
        <w:pStyle w:val="15"/>
        <w:bidi w:val="0"/>
        <w:ind w:left="360"/>
        <w:outlineLvl w:val="2"/>
        <w:rPr>
          <w:rFonts w:hint="eastAsia" w:ascii="微软雅黑" w:hAnsi="微软雅黑" w:eastAsia="微软雅黑" w:cs="微软雅黑"/>
          <w:sz w:val="18"/>
          <w:szCs w:val="18"/>
          <w:shd w:val="clear" w:color="FFFFFF" w:fill="D9D9D9"/>
          <w:lang w:eastAsia="zh-CN"/>
        </w:rPr>
      </w:pPr>
      <w:r>
        <w:rPr>
          <w:rFonts w:hint="eastAsia" w:ascii="微软雅黑" w:hAnsi="微软雅黑" w:eastAsia="微软雅黑" w:cs="微软雅黑"/>
          <w:sz w:val="18"/>
          <w:szCs w:val="18"/>
          <w:shd w:val="clear" w:color="FFFFFF" w:fill="D9D9D9"/>
          <w:lang w:eastAsia="zh-CN"/>
        </w:rPr>
        <w:t>1，如A率先将B的所有要塞全部挑战胜利，则本次联盟战役A方获胜； 双方仍然可以继续互相挑战废墟，结算星星和战绩直到本次联盟战结束</w:t>
      </w:r>
    </w:p>
    <w:p>
      <w:pPr>
        <w:pStyle w:val="15"/>
        <w:bidi w:val="0"/>
        <w:ind w:left="360"/>
        <w:outlineLvl w:val="2"/>
        <w:rPr>
          <w:rFonts w:hint="eastAsia" w:ascii="微软雅黑" w:hAnsi="微软雅黑" w:eastAsia="微软雅黑" w:cs="微软雅黑"/>
          <w:sz w:val="18"/>
          <w:szCs w:val="18"/>
          <w:shd w:val="clear" w:color="FFFFFF" w:fill="D9D9D9"/>
          <w:lang w:eastAsia="zh-CN"/>
        </w:rPr>
      </w:pPr>
      <w:r>
        <w:rPr>
          <w:rFonts w:hint="eastAsia" w:ascii="微软雅黑" w:hAnsi="微软雅黑" w:eastAsia="微软雅黑" w:cs="微软雅黑"/>
          <w:sz w:val="18"/>
          <w:szCs w:val="18"/>
          <w:shd w:val="clear" w:color="FFFFFF" w:fill="D9D9D9"/>
          <w:lang w:eastAsia="zh-CN"/>
        </w:rPr>
        <w:t>2，如双方都未能率先将对方的所有要塞全部挑战胜利，则在本次战役结束后， 计算双方获得的星星数量，多的一方获胜；如星数同样，则总战绩多的为胜者</w:t>
      </w:r>
    </w:p>
    <w:p>
      <w:pPr>
        <w:numPr>
          <w:ilvl w:val="0"/>
          <w:numId w:val="0"/>
        </w:numPr>
        <w:ind w:leftChars="0"/>
        <w:jc w:val="both"/>
        <w:rPr>
          <w:rFonts w:hint="default" w:ascii="微软雅黑" w:hAnsi="微软雅黑" w:eastAsia="微软雅黑" w:cs="微软雅黑"/>
          <w:lang w:val="en-US" w:eastAsia="zh-CN"/>
        </w:rPr>
      </w:pPr>
    </w:p>
    <w:p>
      <w:pPr>
        <w:numPr>
          <w:ilvl w:val="0"/>
          <w:numId w:val="6"/>
        </w:numPr>
        <w:ind w:left="420" w:leftChars="0" w:hanging="420" w:firstLineChars="0"/>
        <w:jc w:val="both"/>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其他按钮：</w:t>
      </w:r>
      <w:r>
        <w:rPr>
          <w:rFonts w:hint="eastAsia" w:ascii="微软雅黑" w:hAnsi="微软雅黑" w:eastAsia="微软雅黑" w:cs="微软雅黑"/>
          <w:b w:val="0"/>
          <w:bCs w:val="0"/>
          <w:lang w:val="en-US" w:eastAsia="zh-CN"/>
        </w:rPr>
        <w:t>顶部排行，显示当前本次战役期间，第一名的玩家名（星数和战绩综合），点击</w:t>
      </w:r>
      <w:r>
        <w:rPr>
          <w:rFonts w:hint="eastAsia" w:ascii="微软雅黑" w:hAnsi="微软雅黑" w:eastAsia="微软雅黑" w:cs="微软雅黑"/>
          <w:b/>
          <w:bCs/>
          <w:lang w:val="en-US" w:eastAsia="zh-CN"/>
        </w:rPr>
        <w:t>[对战排行]</w:t>
      </w:r>
      <w:r>
        <w:rPr>
          <w:rFonts w:hint="eastAsia" w:ascii="微软雅黑" w:hAnsi="微软雅黑" w:eastAsia="微软雅黑" w:cs="微软雅黑"/>
          <w:b w:val="0"/>
          <w:bCs w:val="0"/>
          <w:lang w:val="en-US" w:eastAsia="zh-CN"/>
        </w:rPr>
        <w:t>可查看排名前10；</w:t>
      </w:r>
      <w:r>
        <w:rPr>
          <w:rFonts w:hint="eastAsia" w:ascii="微软雅黑" w:hAnsi="微软雅黑" w:eastAsia="微软雅黑" w:cs="微软雅黑"/>
          <w:b/>
          <w:bCs/>
          <w:lang w:val="en-US" w:eastAsia="zh-CN"/>
        </w:rPr>
        <w:t>[防守日志]为战场场次和结果的简单记录，不做录像保存，仅保存结果；[战果宝箱]为战斗结束后的宝箱[随机宝箱发放]，胜者【黄金宝箱】、败者[白银宝箱]，玩家获得一个随机宝箱</w:t>
      </w:r>
    </w:p>
    <w:p>
      <w:pPr>
        <w:numPr>
          <w:ilvl w:val="0"/>
          <w:numId w:val="0"/>
        </w:numPr>
        <w:ind w:leftChars="0"/>
        <w:jc w:val="center"/>
      </w:pPr>
      <w:r>
        <w:rPr>
          <w:rFonts w:hint="eastAsia"/>
          <w:lang w:val="en-US" w:eastAsia="zh-CN"/>
        </w:rPr>
        <w:t xml:space="preserve"> </w:t>
      </w:r>
      <w:r>
        <w:drawing>
          <wp:inline distT="0" distB="0" distL="114300" distR="114300">
            <wp:extent cx="5268595" cy="2740025"/>
            <wp:effectExtent l="0" t="0" r="8255" b="3175"/>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14"/>
                    <a:stretch>
                      <a:fillRect/>
                    </a:stretch>
                  </pic:blipFill>
                  <pic:spPr>
                    <a:xfrm>
                      <a:off x="0" y="0"/>
                      <a:ext cx="5268595" cy="2740025"/>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73040" cy="2599055"/>
            <wp:effectExtent l="0" t="0" r="3810" b="10795"/>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15"/>
                    <a:stretch>
                      <a:fillRect/>
                    </a:stretch>
                  </pic:blipFill>
                  <pic:spPr>
                    <a:xfrm>
                      <a:off x="0" y="0"/>
                      <a:ext cx="5273040" cy="2599055"/>
                    </a:xfrm>
                    <a:prstGeom prst="rect">
                      <a:avLst/>
                    </a:prstGeom>
                    <a:noFill/>
                    <a:ln>
                      <a:noFill/>
                    </a:ln>
                  </pic:spPr>
                </pic:pic>
              </a:graphicData>
            </a:graphic>
          </wp:inline>
        </w:drawing>
      </w:r>
    </w:p>
    <w:p>
      <w:pPr>
        <w:numPr>
          <w:ilvl w:val="0"/>
          <w:numId w:val="0"/>
        </w:numPr>
        <w:ind w:leftChars="0"/>
        <w:jc w:val="center"/>
        <w:rPr>
          <w:rFonts w:hint="eastAsia" w:ascii="微软雅黑" w:hAnsi="微软雅黑" w:eastAsia="微软雅黑" w:cs="微软雅黑"/>
          <w:b w:val="0"/>
          <w:bCs w:val="0"/>
          <w:color w:val="7030A0"/>
          <w:u w:val="single"/>
          <w:lang w:val="en-US" w:eastAsia="zh-CN"/>
        </w:rPr>
      </w:pPr>
      <w:r>
        <w:rPr>
          <w:rFonts w:hint="eastAsia" w:ascii="微软雅黑" w:hAnsi="微软雅黑" w:eastAsia="微软雅黑" w:cs="微软雅黑"/>
          <w:b w:val="0"/>
          <w:bCs w:val="0"/>
          <w:color w:val="7030A0"/>
          <w:u w:val="single"/>
          <w:lang w:val="en-US" w:eastAsia="zh-CN"/>
        </w:rPr>
        <w:t>弹窗示意：[对战排行] 我方、敌对方△</w:t>
      </w:r>
    </w:p>
    <w:p>
      <w:pPr>
        <w:numPr>
          <w:ilvl w:val="0"/>
          <w:numId w:val="0"/>
        </w:numPr>
        <w:ind w:leftChars="0"/>
        <w:jc w:val="center"/>
        <w:rPr>
          <w:rFonts w:hint="eastAsia" w:ascii="微软雅黑" w:hAnsi="微软雅黑" w:eastAsia="微软雅黑" w:cs="微软雅黑"/>
          <w:b w:val="0"/>
          <w:bCs w:val="0"/>
          <w:color w:val="7030A0"/>
          <w:u w:val="single"/>
          <w:lang w:val="en-US" w:eastAsia="zh-CN"/>
        </w:rPr>
      </w:pPr>
      <w:r>
        <w:drawing>
          <wp:inline distT="0" distB="0" distL="114300" distR="114300">
            <wp:extent cx="5271770" cy="3055620"/>
            <wp:effectExtent l="0" t="0" r="5080" b="11430"/>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16"/>
                    <a:stretch>
                      <a:fillRect/>
                    </a:stretch>
                  </pic:blipFill>
                  <pic:spPr>
                    <a:xfrm>
                      <a:off x="0" y="0"/>
                      <a:ext cx="5271770" cy="3055620"/>
                    </a:xfrm>
                    <a:prstGeom prst="rect">
                      <a:avLst/>
                    </a:prstGeom>
                    <a:noFill/>
                    <a:ln>
                      <a:noFill/>
                    </a:ln>
                  </pic:spPr>
                </pic:pic>
              </a:graphicData>
            </a:graphic>
          </wp:inline>
        </w:drawing>
      </w:r>
    </w:p>
    <w:p>
      <w:pPr>
        <w:numPr>
          <w:ilvl w:val="0"/>
          <w:numId w:val="0"/>
        </w:numPr>
        <w:ind w:leftChars="0"/>
        <w:jc w:val="center"/>
        <w:rPr>
          <w:rFonts w:hint="default" w:ascii="微软雅黑" w:hAnsi="微软雅黑" w:eastAsia="微软雅黑" w:cs="微软雅黑"/>
          <w:b w:val="0"/>
          <w:bCs w:val="0"/>
          <w:color w:val="7030A0"/>
          <w:u w:val="single"/>
          <w:lang w:val="en-US" w:eastAsia="zh-CN"/>
        </w:rPr>
      </w:pPr>
      <w:r>
        <w:rPr>
          <w:rFonts w:hint="eastAsia" w:ascii="微软雅黑" w:hAnsi="微软雅黑" w:eastAsia="微软雅黑" w:cs="微软雅黑"/>
          <w:b w:val="0"/>
          <w:bCs w:val="0"/>
          <w:color w:val="7030A0"/>
          <w:u w:val="single"/>
          <w:lang w:val="en-US" w:eastAsia="zh-CN"/>
        </w:rPr>
        <w:t>弹窗示意：[战场日志]-进攻和防守日志汇总△</w:t>
      </w:r>
    </w:p>
    <w:p>
      <w:pPr>
        <w:numPr>
          <w:ilvl w:val="0"/>
          <w:numId w:val="0"/>
        </w:numPr>
        <w:ind w:leftChars="0"/>
        <w:jc w:val="center"/>
        <w:rPr>
          <w:rFonts w:hint="default" w:ascii="微软雅黑" w:hAnsi="微软雅黑" w:eastAsia="微软雅黑" w:cs="微软雅黑"/>
          <w:b w:val="0"/>
          <w:bCs w:val="0"/>
          <w:color w:val="7030A0"/>
          <w:u w:val="single"/>
          <w:lang w:val="en-US" w:eastAsia="zh-CN"/>
        </w:rPr>
      </w:pPr>
      <w:r>
        <w:drawing>
          <wp:inline distT="0" distB="0" distL="114300" distR="114300">
            <wp:extent cx="5271135" cy="3183255"/>
            <wp:effectExtent l="0" t="0" r="5715" b="17145"/>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17"/>
                    <a:stretch>
                      <a:fillRect/>
                    </a:stretch>
                  </pic:blipFill>
                  <pic:spPr>
                    <a:xfrm>
                      <a:off x="0" y="0"/>
                      <a:ext cx="5271135" cy="3183255"/>
                    </a:xfrm>
                    <a:prstGeom prst="rect">
                      <a:avLst/>
                    </a:prstGeom>
                    <a:noFill/>
                    <a:ln>
                      <a:noFill/>
                    </a:ln>
                  </pic:spPr>
                </pic:pic>
              </a:graphicData>
            </a:graphic>
          </wp:inline>
        </w:drawing>
      </w:r>
    </w:p>
    <w:p>
      <w:pPr>
        <w:numPr>
          <w:ilvl w:val="0"/>
          <w:numId w:val="0"/>
        </w:numPr>
        <w:ind w:leftChars="0"/>
        <w:jc w:val="center"/>
        <w:rPr>
          <w:rFonts w:hint="eastAsia" w:ascii="微软雅黑" w:hAnsi="微软雅黑" w:eastAsia="微软雅黑" w:cs="微软雅黑"/>
          <w:b w:val="0"/>
          <w:bCs w:val="0"/>
          <w:u w:val="single"/>
          <w:lang w:val="en-US" w:eastAsia="zh-CN"/>
        </w:rPr>
      </w:pPr>
      <w:r>
        <w:rPr>
          <w:rFonts w:hint="eastAsia" w:ascii="微软雅黑" w:hAnsi="微软雅黑" w:eastAsia="微软雅黑" w:cs="微软雅黑"/>
          <w:b w:val="0"/>
          <w:bCs w:val="0"/>
          <w:color w:val="7030A0"/>
          <w:u w:val="single"/>
          <w:lang w:val="en-US" w:eastAsia="zh-CN"/>
        </w:rPr>
        <w:t>弹窗示意：[战果宝箱]△</w:t>
      </w:r>
    </w:p>
    <w:p>
      <w:pPr>
        <w:pStyle w:val="4"/>
        <w:numPr>
          <w:ilvl w:val="0"/>
          <w:numId w:val="2"/>
        </w:numPr>
        <w:bidi w:val="0"/>
        <w:outlineLvl w:val="0"/>
        <w:rPr>
          <w:rFonts w:hint="default" w:ascii="微软雅黑" w:hAnsi="微软雅黑" w:eastAsia="微软雅黑" w:cs="微软雅黑"/>
          <w:sz w:val="28"/>
          <w:szCs w:val="22"/>
          <w:lang w:val="en-US" w:eastAsia="zh-CN"/>
        </w:rPr>
      </w:pPr>
      <w:r>
        <w:rPr>
          <w:rFonts w:hint="eastAsia" w:ascii="微软雅黑" w:hAnsi="微软雅黑" w:eastAsia="微软雅黑" w:cs="微软雅黑"/>
          <w:sz w:val="28"/>
          <w:szCs w:val="22"/>
          <w:lang w:val="en-US" w:eastAsia="zh-CN"/>
        </w:rPr>
        <w:t>联盟荣耀战的段位等级提升 [示意图中间]</w:t>
      </w:r>
    </w:p>
    <w:p>
      <w:pPr>
        <w:numPr>
          <w:ilvl w:val="0"/>
          <w:numId w:val="0"/>
        </w:numPr>
        <w:ind w:leftChars="0"/>
        <w:jc w:val="both"/>
      </w:pPr>
      <w:r>
        <w:drawing>
          <wp:inline distT="0" distB="0" distL="114300" distR="114300">
            <wp:extent cx="5271135" cy="2974975"/>
            <wp:effectExtent l="0" t="0" r="5715" b="1587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18"/>
                    <a:stretch>
                      <a:fillRect/>
                    </a:stretch>
                  </pic:blipFill>
                  <pic:spPr>
                    <a:xfrm>
                      <a:off x="0" y="0"/>
                      <a:ext cx="5271135" cy="2974975"/>
                    </a:xfrm>
                    <a:prstGeom prst="rect">
                      <a:avLst/>
                    </a:prstGeom>
                    <a:noFill/>
                    <a:ln>
                      <a:noFill/>
                    </a:ln>
                  </pic:spPr>
                </pic:pic>
              </a:graphicData>
            </a:graphic>
          </wp:inline>
        </w:drawing>
      </w:r>
    </w:p>
    <w:p>
      <w:pPr>
        <w:numPr>
          <w:ilvl w:val="0"/>
          <w:numId w:val="7"/>
        </w:numPr>
        <w:ind w:left="420" w:leftChars="0" w:hanging="420"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该部分为联盟战役的段位等级</w:t>
      </w:r>
    </w:p>
    <w:p>
      <w:pPr>
        <w:numPr>
          <w:ilvl w:val="0"/>
          <w:numId w:val="0"/>
        </w:numPr>
        <w:ind w:left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当前段位分为五个分段（</w:t>
      </w:r>
      <w:r>
        <w:rPr>
          <w:rFonts w:hint="eastAsia" w:ascii="微软雅黑" w:hAnsi="微软雅黑" w:eastAsia="微软雅黑" w:cs="微软雅黑"/>
          <w:b/>
          <w:bCs/>
          <w:lang w:val="en-US" w:eastAsia="zh-CN"/>
        </w:rPr>
        <w:t>5个段位图标</w:t>
      </w:r>
      <w:r>
        <w:rPr>
          <w:rFonts w:hint="eastAsia" w:ascii="微软雅黑" w:hAnsi="微软雅黑" w:eastAsia="微软雅黑" w:cs="微软雅黑"/>
          <w:lang w:val="en-US" w:eastAsia="zh-CN"/>
        </w:rPr>
        <w:t>），每个分段分为三个档次</w:t>
      </w:r>
    </w:p>
    <w:p>
      <w:pPr>
        <w:pStyle w:val="15"/>
        <w:bidi w:val="0"/>
        <w:ind w:left="360"/>
        <w:jc w:val="center"/>
        <w:outlineLvl w:val="0"/>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lang w:eastAsia="zh-CN"/>
        </w:rPr>
        <w:t>星光勇者Ⅰ、星光勇者Ⅱ、星光勇者Ⅲ</w:t>
      </w:r>
    </w:p>
    <w:p>
      <w:pPr>
        <w:pStyle w:val="15"/>
        <w:bidi w:val="0"/>
        <w:ind w:left="360"/>
        <w:jc w:val="center"/>
        <w:outlineLvl w:val="0"/>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lang w:eastAsia="zh-CN"/>
        </w:rPr>
        <w:t>星辉先锋Ⅰ、星辉先锋Ⅱ、星辉先锋Ⅲ</w:t>
      </w:r>
    </w:p>
    <w:p>
      <w:pPr>
        <w:pStyle w:val="15"/>
        <w:bidi w:val="0"/>
        <w:ind w:left="360"/>
        <w:jc w:val="center"/>
        <w:outlineLvl w:val="0"/>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lang w:eastAsia="zh-CN"/>
        </w:rPr>
        <w:t>星熠精英Ⅰ、星熠精英Ⅱ、星熠精英Ⅲ</w:t>
      </w:r>
    </w:p>
    <w:p>
      <w:pPr>
        <w:pStyle w:val="15"/>
        <w:bidi w:val="0"/>
        <w:ind w:left="360"/>
        <w:jc w:val="center"/>
        <w:outlineLvl w:val="0"/>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lang w:eastAsia="zh-CN"/>
        </w:rPr>
        <w:t>星耀大师Ⅰ、星耀大师Ⅱ、星耀大师Ⅲ</w:t>
      </w:r>
    </w:p>
    <w:p>
      <w:pPr>
        <w:pStyle w:val="15"/>
        <w:bidi w:val="0"/>
        <w:ind w:left="360"/>
        <w:jc w:val="center"/>
        <w:outlineLvl w:val="0"/>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lang w:eastAsia="zh-CN"/>
        </w:rPr>
        <w:t>星际传奇Ⅰ、星际传奇Ⅱ、星际传奇Ⅲ</w:t>
      </w:r>
    </w:p>
    <w:p>
      <w:pPr>
        <w:pStyle w:val="15"/>
        <w:bidi w:val="0"/>
        <w:ind w:left="360"/>
        <w:jc w:val="both"/>
        <w:outlineLvl w:val="2"/>
        <w:rPr>
          <w:rFonts w:hint="eastAsia" w:ascii="微软雅黑" w:hAnsi="微软雅黑" w:eastAsia="微软雅黑" w:cs="微软雅黑"/>
          <w:color w:val="auto"/>
          <w:sz w:val="18"/>
          <w:szCs w:val="18"/>
          <w:u w:val="single"/>
          <w:lang w:val="en-US" w:eastAsia="zh-CN"/>
        </w:rPr>
      </w:pPr>
      <w:r>
        <w:rPr>
          <w:rFonts w:hint="eastAsia" w:ascii="微软雅黑" w:hAnsi="微软雅黑" w:eastAsia="微软雅黑" w:cs="微软雅黑"/>
          <w:sz w:val="18"/>
          <w:szCs w:val="18"/>
          <w:lang w:val="en-US" w:eastAsia="zh-CN"/>
        </w:rPr>
        <w:t>玩家通过联盟荣耀战获得星、战绩，可以换算成</w:t>
      </w:r>
      <w:r>
        <w:rPr>
          <w:rFonts w:hint="eastAsia" w:ascii="微软雅黑" w:hAnsi="微软雅黑" w:eastAsia="微软雅黑" w:cs="微软雅黑"/>
          <w:color w:val="FF0000"/>
          <w:sz w:val="18"/>
          <w:szCs w:val="18"/>
          <w:lang w:val="en-US" w:eastAsia="zh-CN"/>
        </w:rPr>
        <w:t>勋章</w:t>
      </w:r>
      <w:r>
        <w:rPr>
          <w:rFonts w:hint="eastAsia" w:ascii="微软雅黑" w:hAnsi="微软雅黑" w:eastAsia="微软雅黑" w:cs="微软雅黑"/>
          <w:sz w:val="18"/>
          <w:szCs w:val="18"/>
          <w:lang w:val="en-US" w:eastAsia="zh-CN"/>
        </w:rPr>
        <w:t>数，联盟荣耀战结束后，系统会奖励</w:t>
      </w:r>
      <w:r>
        <w:rPr>
          <w:rFonts w:hint="eastAsia" w:ascii="微软雅黑" w:hAnsi="微软雅黑" w:eastAsia="微软雅黑" w:cs="微软雅黑"/>
          <w:color w:val="FF0000"/>
          <w:sz w:val="18"/>
          <w:szCs w:val="18"/>
          <w:lang w:val="en-US" w:eastAsia="zh-CN"/>
        </w:rPr>
        <w:t>勋章，</w:t>
      </w:r>
      <w:r>
        <w:rPr>
          <w:rFonts w:hint="eastAsia" w:ascii="微软雅黑" w:hAnsi="微软雅黑" w:eastAsia="微软雅黑" w:cs="微软雅黑"/>
          <w:color w:val="auto"/>
          <w:sz w:val="18"/>
          <w:szCs w:val="18"/>
          <w:lang w:val="en-US" w:eastAsia="zh-CN"/>
        </w:rPr>
        <w:t>系统</w:t>
      </w:r>
      <w:r>
        <w:rPr>
          <w:rFonts w:hint="eastAsia" w:ascii="微软雅黑" w:hAnsi="微软雅黑" w:eastAsia="微软雅黑" w:cs="微软雅黑"/>
          <w:color w:val="4874CB" w:themeColor="accent1"/>
          <w:sz w:val="18"/>
          <w:szCs w:val="18"/>
          <w:u w:val="single"/>
          <w:lang w:val="en-US" w:eastAsia="zh-CN"/>
          <w14:textFill>
            <w14:solidFill>
              <w14:schemeClr w14:val="accent1"/>
            </w14:solidFill>
          </w14:textFill>
        </w:rPr>
        <w:t>将按照联盟的总勋章数量计算联盟荣耀战的段位；</w:t>
      </w:r>
      <w:r>
        <w:rPr>
          <w:rFonts w:hint="eastAsia" w:ascii="微软雅黑" w:hAnsi="微软雅黑" w:eastAsia="微软雅黑" w:cs="微软雅黑"/>
          <w:color w:val="auto"/>
          <w:sz w:val="18"/>
          <w:szCs w:val="18"/>
          <w:u w:val="single"/>
          <w:lang w:val="en-US" w:eastAsia="zh-CN"/>
        </w:rPr>
        <w:t>同时，玩家在联盟荣耀战的贡献度，则按照星数换算成</w:t>
      </w:r>
      <w:r>
        <w:rPr>
          <w:rFonts w:hint="eastAsia" w:ascii="微软雅黑" w:hAnsi="微软雅黑" w:eastAsia="微软雅黑" w:cs="微软雅黑"/>
          <w:color w:val="FF0000"/>
          <w:sz w:val="18"/>
          <w:szCs w:val="18"/>
          <w:u w:val="single"/>
          <w:lang w:val="en-US" w:eastAsia="zh-CN"/>
        </w:rPr>
        <w:t>战绩</w:t>
      </w:r>
      <w:r>
        <w:rPr>
          <w:rFonts w:hint="eastAsia" w:ascii="微软雅黑" w:hAnsi="微软雅黑" w:eastAsia="微软雅黑" w:cs="微软雅黑"/>
          <w:color w:val="auto"/>
          <w:sz w:val="18"/>
          <w:szCs w:val="18"/>
          <w:u w:val="single"/>
          <w:lang w:val="en-US" w:eastAsia="zh-CN"/>
        </w:rPr>
        <w:t>，以及战斗获得的战绩，以</w:t>
      </w:r>
      <w:r>
        <w:rPr>
          <w:rFonts w:hint="eastAsia" w:ascii="微软雅黑" w:hAnsi="微软雅黑" w:eastAsia="微软雅黑" w:cs="微软雅黑"/>
          <w:color w:val="FF0000"/>
          <w:sz w:val="18"/>
          <w:szCs w:val="18"/>
          <w:u w:val="single"/>
          <w:lang w:val="en-US" w:eastAsia="zh-CN"/>
        </w:rPr>
        <w:t>战绩</w:t>
      </w:r>
      <w:r>
        <w:rPr>
          <w:rFonts w:hint="eastAsia" w:ascii="微软雅黑" w:hAnsi="微软雅黑" w:eastAsia="微软雅黑" w:cs="微软雅黑"/>
          <w:color w:val="auto"/>
          <w:sz w:val="18"/>
          <w:szCs w:val="18"/>
          <w:u w:val="single"/>
          <w:lang w:val="en-US" w:eastAsia="zh-CN"/>
        </w:rPr>
        <w:t>作为荣耀战中的贡献度。</w:t>
      </w:r>
    </w:p>
    <w:p>
      <w:pPr>
        <w:pStyle w:val="15"/>
        <w:numPr>
          <w:ilvl w:val="0"/>
          <w:numId w:val="7"/>
        </w:numPr>
        <w:bidi w:val="0"/>
        <w:ind w:left="420" w:leftChars="0" w:hanging="420" w:firstLineChars="0"/>
        <w:jc w:val="both"/>
        <w:outlineLvl w:val="2"/>
        <w:rPr>
          <w:rFonts w:hint="default" w:ascii="微软雅黑" w:hAnsi="微软雅黑" w:eastAsia="微软雅黑" w:cs="微软雅黑"/>
          <w:b/>
          <w:bCs w:val="0"/>
          <w:color w:val="auto"/>
          <w:sz w:val="18"/>
          <w:szCs w:val="18"/>
          <w:u w:val="none"/>
          <w:lang w:val="en-US" w:eastAsia="zh-CN"/>
        </w:rPr>
      </w:pPr>
      <w:r>
        <w:rPr>
          <w:rFonts w:hint="eastAsia" w:ascii="微软雅黑" w:hAnsi="微软雅黑" w:eastAsia="微软雅黑" w:cs="微软雅黑"/>
          <w:b/>
          <w:bCs w:val="0"/>
          <w:color w:val="auto"/>
          <w:sz w:val="18"/>
          <w:szCs w:val="18"/>
          <w:u w:val="none"/>
          <w:lang w:val="en-US" w:eastAsia="zh-CN"/>
        </w:rPr>
        <w:t>倒计时和挑战次数：</w:t>
      </w:r>
      <w:r>
        <w:rPr>
          <w:rFonts w:hint="eastAsia" w:ascii="微软雅黑" w:hAnsi="微软雅黑" w:eastAsia="微软雅黑" w:cs="微软雅黑"/>
          <w:b w:val="0"/>
          <w:bCs/>
          <w:color w:val="auto"/>
          <w:sz w:val="18"/>
          <w:szCs w:val="18"/>
          <w:u w:val="none"/>
          <w:lang w:val="en-US" w:eastAsia="zh-CN"/>
        </w:rPr>
        <w:t>段位上方显示倒计时和挑战次数，倒计时为当前段位赛的倒计时，如未开启时，显示为00：00:00；挑战次数根据需要可设定配置，当前设定为5次</w:t>
      </w:r>
    </w:p>
    <w:p>
      <w:pPr>
        <w:pStyle w:val="4"/>
        <w:numPr>
          <w:ilvl w:val="0"/>
          <w:numId w:val="2"/>
        </w:numPr>
        <w:bidi w:val="0"/>
        <w:outlineLvl w:val="0"/>
        <w:rPr>
          <w:rFonts w:hint="eastAsia" w:ascii="微软雅黑" w:hAnsi="微软雅黑" w:eastAsia="微软雅黑" w:cs="微软雅黑"/>
          <w:sz w:val="28"/>
          <w:szCs w:val="22"/>
          <w:lang w:val="en-US" w:eastAsia="zh-CN"/>
        </w:rPr>
      </w:pPr>
      <w:r>
        <w:rPr>
          <w:rFonts w:hint="eastAsia" w:ascii="微软雅黑" w:hAnsi="微软雅黑" w:eastAsia="微软雅黑" w:cs="微软雅黑"/>
          <w:sz w:val="28"/>
          <w:szCs w:val="22"/>
          <w:lang w:val="en-US" w:eastAsia="zh-CN"/>
        </w:rPr>
        <w:t>联盟荣耀战基础信息 [示意图左边]</w:t>
      </w:r>
    </w:p>
    <w:p>
      <w:pPr>
        <w:numPr>
          <w:ilvl w:val="0"/>
          <w:numId w:val="0"/>
        </w:numPr>
        <w:jc w:val="both"/>
      </w:pPr>
      <w:r>
        <w:drawing>
          <wp:inline distT="0" distB="0" distL="114300" distR="114300">
            <wp:extent cx="5266690" cy="2946400"/>
            <wp:effectExtent l="0" t="0" r="10160" b="635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9"/>
                    <a:stretch>
                      <a:fillRect/>
                    </a:stretch>
                  </pic:blipFill>
                  <pic:spPr>
                    <a:xfrm>
                      <a:off x="0" y="0"/>
                      <a:ext cx="5266690" cy="2946400"/>
                    </a:xfrm>
                    <a:prstGeom prst="rect">
                      <a:avLst/>
                    </a:prstGeom>
                    <a:noFill/>
                    <a:ln>
                      <a:noFill/>
                    </a:ln>
                  </pic:spPr>
                </pic:pic>
              </a:graphicData>
            </a:graphic>
          </wp:inline>
        </w:drawing>
      </w:r>
    </w:p>
    <w:p>
      <w:pPr>
        <w:numPr>
          <w:ilvl w:val="0"/>
          <w:numId w:val="0"/>
        </w:numPr>
        <w:jc w:val="both"/>
        <w:rPr>
          <w:rFonts w:hint="eastAsia" w:ascii="微软雅黑" w:hAnsi="微软雅黑" w:eastAsia="微软雅黑" w:cs="微软雅黑"/>
          <w:lang w:val="en-US" w:eastAsia="zh-CN"/>
        </w:rPr>
      </w:pPr>
    </w:p>
    <w:p>
      <w:pPr>
        <w:numPr>
          <w:ilvl w:val="0"/>
          <w:numId w:val="8"/>
        </w:numPr>
        <w:ind w:left="420" w:leftChars="0" w:hanging="420" w:firstLine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val="0"/>
          <w:bCs w:val="0"/>
          <w:highlight w:val="none"/>
          <w:lang w:val="en-US" w:eastAsia="zh-CN"/>
        </w:rPr>
        <w:t>联盟排行榜：弹窗-显示当前全游戏所有服务器内联盟当前的等级（按照段位排列，当前只显示前10，后续有需要可展示前100名）</w:t>
      </w:r>
      <w:r>
        <w:rPr>
          <w:rFonts w:hint="eastAsia" w:ascii="微软雅黑" w:hAnsi="微软雅黑" w:eastAsia="微软雅黑" w:cs="微软雅黑"/>
          <w:b/>
          <w:bCs/>
          <w:color w:val="7030A0"/>
          <w:highlight w:val="none"/>
          <w:lang w:val="en-US" w:eastAsia="zh-CN"/>
        </w:rPr>
        <w:t>[弹窗示意▼]</w:t>
      </w:r>
    </w:p>
    <w:p>
      <w:pPr>
        <w:numPr>
          <w:ilvl w:val="0"/>
          <w:numId w:val="0"/>
        </w:numPr>
        <w:ind w:leftChars="0"/>
        <w:jc w:val="both"/>
        <w:rPr>
          <w:rFonts w:hint="eastAsia" w:ascii="微软雅黑" w:hAnsi="微软雅黑" w:eastAsia="微软雅黑" w:cs="微软雅黑"/>
          <w:b w:val="0"/>
          <w:bCs w:val="0"/>
          <w:highlight w:val="none"/>
          <w:lang w:val="en-US" w:eastAsia="zh-CN"/>
        </w:rPr>
      </w:pPr>
      <w:r>
        <w:drawing>
          <wp:inline distT="0" distB="0" distL="114300" distR="114300">
            <wp:extent cx="5272405" cy="2484120"/>
            <wp:effectExtent l="0" t="0" r="4445" b="1143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20"/>
                    <a:stretch>
                      <a:fillRect/>
                    </a:stretch>
                  </pic:blipFill>
                  <pic:spPr>
                    <a:xfrm>
                      <a:off x="0" y="0"/>
                      <a:ext cx="5272405" cy="2484120"/>
                    </a:xfrm>
                    <a:prstGeom prst="rect">
                      <a:avLst/>
                    </a:prstGeom>
                    <a:noFill/>
                    <a:ln>
                      <a:noFill/>
                    </a:ln>
                  </pic:spPr>
                </pic:pic>
              </a:graphicData>
            </a:graphic>
          </wp:inline>
        </w:drawing>
      </w:r>
    </w:p>
    <w:p>
      <w:pPr>
        <w:numPr>
          <w:ilvl w:val="0"/>
          <w:numId w:val="8"/>
        </w:numPr>
        <w:ind w:left="420" w:leftChars="0" w:hanging="420" w:firstLine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val="0"/>
          <w:bCs w:val="0"/>
          <w:highlight w:val="none"/>
          <w:lang w:val="en-US" w:eastAsia="zh-CN"/>
        </w:rPr>
        <w:t>联盟统计：点击显示弹窗，为当前玩家所在联盟各成员，在当前赛季的对战积分数据等内容</w:t>
      </w:r>
      <w:r>
        <w:rPr>
          <w:rFonts w:hint="eastAsia" w:ascii="微软雅黑" w:hAnsi="微软雅黑" w:eastAsia="微软雅黑" w:cs="微软雅黑"/>
          <w:b/>
          <w:bCs/>
          <w:color w:val="7030A0"/>
          <w:highlight w:val="none"/>
          <w:lang w:val="en-US" w:eastAsia="zh-CN"/>
        </w:rPr>
        <w:t>[弹窗示意▼]</w:t>
      </w:r>
    </w:p>
    <w:p>
      <w:pPr>
        <w:numPr>
          <w:ilvl w:val="0"/>
          <w:numId w:val="0"/>
        </w:numPr>
        <w:ind w:leftChars="0"/>
        <w:jc w:val="both"/>
        <w:rPr>
          <w:rFonts w:hint="eastAsia" w:ascii="微软雅黑" w:hAnsi="微软雅黑" w:eastAsia="微软雅黑" w:cs="微软雅黑"/>
          <w:b w:val="0"/>
          <w:bCs w:val="0"/>
          <w:highlight w:val="none"/>
          <w:lang w:val="en-US" w:eastAsia="zh-CN"/>
        </w:rPr>
      </w:pPr>
      <w:r>
        <w:drawing>
          <wp:inline distT="0" distB="0" distL="114300" distR="114300">
            <wp:extent cx="5274310" cy="3098800"/>
            <wp:effectExtent l="0" t="0" r="2540" b="635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21"/>
                    <a:stretch>
                      <a:fillRect/>
                    </a:stretch>
                  </pic:blipFill>
                  <pic:spPr>
                    <a:xfrm>
                      <a:off x="0" y="0"/>
                      <a:ext cx="5274310" cy="3098800"/>
                    </a:xfrm>
                    <a:prstGeom prst="rect">
                      <a:avLst/>
                    </a:prstGeom>
                    <a:noFill/>
                    <a:ln>
                      <a:noFill/>
                    </a:ln>
                  </pic:spPr>
                </pic:pic>
              </a:graphicData>
            </a:graphic>
          </wp:inline>
        </w:drawing>
      </w:r>
    </w:p>
    <w:p>
      <w:pPr>
        <w:numPr>
          <w:ilvl w:val="0"/>
          <w:numId w:val="8"/>
        </w:numPr>
        <w:ind w:left="420" w:leftChars="0" w:hanging="420" w:firstLine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val="0"/>
          <w:bCs w:val="0"/>
          <w:highlight w:val="none"/>
          <w:lang w:val="en-US" w:eastAsia="zh-CN"/>
        </w:rPr>
        <w:t>当前赛区和当前赛季，根据赛区和赛季动态调整</w:t>
      </w:r>
    </w:p>
    <w:p>
      <w:pPr>
        <w:numPr>
          <w:ilvl w:val="0"/>
          <w:numId w:val="8"/>
        </w:numPr>
        <w:ind w:left="420" w:leftChars="0" w:hanging="420" w:firstLine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bCs/>
          <w:highlight w:val="none"/>
          <w:lang w:val="en-US" w:eastAsia="zh-CN"/>
        </w:rPr>
        <w:t>联盟名称，</w:t>
      </w:r>
      <w:r>
        <w:rPr>
          <w:rFonts w:hint="eastAsia" w:ascii="微软雅黑" w:hAnsi="微软雅黑" w:eastAsia="微软雅黑" w:cs="微软雅黑"/>
          <w:b w:val="0"/>
          <w:bCs w:val="0"/>
          <w:highlight w:val="none"/>
          <w:lang w:val="en-US" w:eastAsia="zh-CN"/>
        </w:rPr>
        <w:t>为当前联盟的名字；</w:t>
      </w:r>
      <w:r>
        <w:rPr>
          <w:rFonts w:hint="eastAsia" w:ascii="微软雅黑" w:hAnsi="微软雅黑" w:eastAsia="微软雅黑" w:cs="微软雅黑"/>
          <w:b/>
          <w:bCs/>
          <w:highlight w:val="none"/>
          <w:lang w:val="en-US" w:eastAsia="zh-CN"/>
        </w:rPr>
        <w:t>联盟勋章</w:t>
      </w:r>
      <w:r>
        <w:rPr>
          <w:rFonts w:hint="eastAsia" w:ascii="微软雅黑" w:hAnsi="微软雅黑" w:eastAsia="微软雅黑" w:cs="微软雅黑"/>
          <w:b w:val="0"/>
          <w:bCs w:val="0"/>
          <w:highlight w:val="none"/>
          <w:lang w:val="en-US" w:eastAsia="zh-CN"/>
        </w:rPr>
        <w:t>，为当前赛季联盟的勋章数；</w:t>
      </w:r>
      <w:r>
        <w:rPr>
          <w:rFonts w:hint="eastAsia" w:ascii="微软雅黑" w:hAnsi="微软雅黑" w:eastAsia="微软雅黑" w:cs="微软雅黑"/>
          <w:b/>
          <w:bCs/>
          <w:highlight w:val="none"/>
          <w:lang w:val="en-US" w:eastAsia="zh-CN"/>
        </w:rPr>
        <w:t>赛季之星</w:t>
      </w:r>
      <w:r>
        <w:rPr>
          <w:rFonts w:hint="eastAsia" w:ascii="微软雅黑" w:hAnsi="微软雅黑" w:eastAsia="微软雅黑" w:cs="微软雅黑"/>
          <w:b w:val="0"/>
          <w:bCs w:val="0"/>
          <w:highlight w:val="none"/>
          <w:lang w:val="en-US" w:eastAsia="zh-CN"/>
        </w:rPr>
        <w:t>，为当前赛季对联盟荣耀战贡献最大的玩家名（战绩排行第一）</w:t>
      </w:r>
    </w:p>
    <w:p>
      <w:pPr>
        <w:numPr>
          <w:ilvl w:val="0"/>
          <w:numId w:val="8"/>
        </w:numPr>
        <w:ind w:left="420" w:leftChars="0" w:hanging="420" w:firstLine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bCs/>
          <w:highlight w:val="none"/>
          <w:lang w:val="en-US" w:eastAsia="zh-CN"/>
        </w:rPr>
        <w:t>赛季胜率，</w:t>
      </w:r>
      <w:r>
        <w:rPr>
          <w:rFonts w:hint="eastAsia" w:ascii="微软雅黑" w:hAnsi="微软雅黑" w:eastAsia="微软雅黑" w:cs="微软雅黑"/>
          <w:b w:val="0"/>
          <w:bCs w:val="0"/>
          <w:highlight w:val="none"/>
          <w:lang w:val="en-US" w:eastAsia="zh-CN"/>
        </w:rPr>
        <w:t>当前玩家在本赛季挑战胜率；</w:t>
      </w:r>
      <w:r>
        <w:rPr>
          <w:rFonts w:hint="eastAsia" w:ascii="微软雅黑" w:hAnsi="微软雅黑" w:eastAsia="微软雅黑" w:cs="微软雅黑"/>
          <w:b/>
          <w:bCs/>
          <w:highlight w:val="none"/>
          <w:lang w:val="en-US" w:eastAsia="zh-CN"/>
        </w:rPr>
        <w:t>最大连胜</w:t>
      </w:r>
      <w:r>
        <w:rPr>
          <w:rFonts w:hint="eastAsia" w:ascii="微软雅黑" w:hAnsi="微软雅黑" w:eastAsia="微软雅黑" w:cs="微软雅黑"/>
          <w:b w:val="0"/>
          <w:bCs w:val="0"/>
          <w:highlight w:val="none"/>
          <w:lang w:val="en-US" w:eastAsia="zh-CN"/>
        </w:rPr>
        <w:t>，是当前玩家在本赛季连胜场次的最大数；</w:t>
      </w:r>
      <w:r>
        <w:rPr>
          <w:rFonts w:hint="eastAsia" w:ascii="微软雅黑" w:hAnsi="微软雅黑" w:eastAsia="微软雅黑" w:cs="微软雅黑"/>
          <w:b/>
          <w:bCs/>
          <w:highlight w:val="none"/>
          <w:lang w:val="en-US" w:eastAsia="zh-CN"/>
        </w:rPr>
        <w:t>我的战绩</w:t>
      </w:r>
      <w:r>
        <w:rPr>
          <w:rFonts w:hint="eastAsia" w:ascii="微软雅黑" w:hAnsi="微软雅黑" w:eastAsia="微软雅黑" w:cs="微软雅黑"/>
          <w:b w:val="0"/>
          <w:bCs w:val="0"/>
          <w:highlight w:val="none"/>
          <w:lang w:val="en-US" w:eastAsia="zh-CN"/>
        </w:rPr>
        <w:t>，是当前玩家在本赛季的战绩点数</w:t>
      </w:r>
    </w:p>
    <w:p>
      <w:pPr>
        <w:numPr>
          <w:ilvl w:val="0"/>
          <w:numId w:val="8"/>
        </w:numPr>
        <w:ind w:left="420" w:leftChars="0" w:hanging="420" w:firstLineChars="0"/>
        <w:jc w:val="both"/>
        <w:rPr>
          <w:rFonts w:hint="eastAsia" w:ascii="微软雅黑" w:hAnsi="微软雅黑" w:eastAsia="微软雅黑" w:cs="微软雅黑"/>
          <w:b w:val="0"/>
          <w:bCs w:val="0"/>
          <w:color w:val="C00000"/>
          <w:highlight w:val="none"/>
          <w:u w:val="single"/>
          <w:lang w:val="en-US" w:eastAsia="zh-CN"/>
        </w:rPr>
      </w:pPr>
      <w:r>
        <w:rPr>
          <w:rFonts w:hint="eastAsia" w:ascii="微软雅黑" w:hAnsi="微软雅黑" w:eastAsia="微软雅黑" w:cs="微软雅黑"/>
          <w:b w:val="0"/>
          <w:bCs w:val="0"/>
          <w:highlight w:val="none"/>
          <w:lang w:val="en-US" w:eastAsia="zh-CN"/>
        </w:rPr>
        <w:t>段位奖励，点击弹窗，显示联盟达到各个段位后，所有玩家可获得的奖励</w:t>
      </w:r>
      <w:r>
        <w:rPr>
          <w:rFonts w:hint="eastAsia" w:ascii="微软雅黑" w:hAnsi="微软雅黑" w:eastAsia="微软雅黑" w:cs="微软雅黑"/>
          <w:b/>
          <w:bCs/>
          <w:highlight w:val="none"/>
          <w:lang w:val="en-US" w:eastAsia="zh-CN"/>
        </w:rPr>
        <w:t>[仅活跃度达到一定标准的联盟成员可获得]</w:t>
      </w:r>
      <w:r>
        <w:rPr>
          <w:rFonts w:hint="eastAsia" w:ascii="微软雅黑" w:hAnsi="微软雅黑" w:eastAsia="微软雅黑" w:cs="微软雅黑"/>
          <w:b w:val="0"/>
          <w:bCs w:val="0"/>
          <w:color w:val="7030A0"/>
          <w:highlight w:val="none"/>
          <w:lang w:val="en-US" w:eastAsia="zh-CN"/>
        </w:rPr>
        <w:t>[弹窗示意</w:t>
      </w:r>
      <w:r>
        <w:rPr>
          <w:rFonts w:hint="eastAsia" w:ascii="微软雅黑" w:hAnsi="微软雅黑" w:eastAsia="微软雅黑" w:cs="微软雅黑"/>
          <w:b/>
          <w:bCs/>
          <w:color w:val="7030A0"/>
          <w:highlight w:val="none"/>
          <w:lang w:val="en-US" w:eastAsia="zh-CN"/>
        </w:rPr>
        <w:t>▼</w:t>
      </w:r>
      <w:r>
        <w:rPr>
          <w:rFonts w:hint="eastAsia" w:ascii="微软雅黑" w:hAnsi="微软雅黑" w:eastAsia="微软雅黑" w:cs="微软雅黑"/>
          <w:b w:val="0"/>
          <w:bCs w:val="0"/>
          <w:color w:val="7030A0"/>
          <w:highlight w:val="none"/>
          <w:lang w:val="en-US" w:eastAsia="zh-CN"/>
        </w:rPr>
        <w:t>]</w:t>
      </w:r>
      <w:r>
        <w:rPr>
          <w:rFonts w:hint="eastAsia" w:ascii="微软雅黑" w:hAnsi="微软雅黑" w:eastAsia="微软雅黑" w:cs="微软雅黑"/>
          <w:b w:val="0"/>
          <w:bCs w:val="0"/>
          <w:color w:val="C00000"/>
          <w:highlight w:val="none"/>
          <w:u w:val="single"/>
          <w:lang w:val="en-US" w:eastAsia="zh-CN"/>
        </w:rPr>
        <w:t>分为首次达到奖励，以及赛季末奖励，结算两次奖励</w:t>
      </w:r>
    </w:p>
    <w:p>
      <w:pPr>
        <w:numPr>
          <w:ilvl w:val="0"/>
          <w:numId w:val="0"/>
        </w:numPr>
        <w:ind w:leftChars="0"/>
        <w:jc w:val="center"/>
      </w:pPr>
      <w:r>
        <w:drawing>
          <wp:inline distT="0" distB="0" distL="114300" distR="114300">
            <wp:extent cx="5270500" cy="3153410"/>
            <wp:effectExtent l="0" t="0" r="6350" b="889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22"/>
                    <a:stretch>
                      <a:fillRect/>
                    </a:stretch>
                  </pic:blipFill>
                  <pic:spPr>
                    <a:xfrm>
                      <a:off x="0" y="0"/>
                      <a:ext cx="5270500" cy="3153410"/>
                    </a:xfrm>
                    <a:prstGeom prst="rect">
                      <a:avLst/>
                    </a:prstGeom>
                    <a:noFill/>
                    <a:ln>
                      <a:noFill/>
                    </a:ln>
                  </pic:spPr>
                </pic:pic>
              </a:graphicData>
            </a:graphic>
          </wp:inline>
        </w:drawing>
      </w:r>
    </w:p>
    <w:p>
      <w:pPr>
        <w:numPr>
          <w:ilvl w:val="0"/>
          <w:numId w:val="0"/>
        </w:numPr>
        <w:ind w:leftChars="0"/>
        <w:jc w:val="center"/>
        <w:rPr>
          <w:rFonts w:hint="eastAsia"/>
          <w:lang w:val="en-US" w:eastAsia="zh-CN"/>
        </w:rPr>
      </w:pPr>
      <w:r>
        <w:drawing>
          <wp:inline distT="0" distB="0" distL="114300" distR="114300">
            <wp:extent cx="5267960" cy="3164205"/>
            <wp:effectExtent l="0" t="0" r="8890" b="17145"/>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pic:cNvPicPr>
                  </pic:nvPicPr>
                  <pic:blipFill>
                    <a:blip r:embed="rId23"/>
                    <a:stretch>
                      <a:fillRect/>
                    </a:stretch>
                  </pic:blipFill>
                  <pic:spPr>
                    <a:xfrm>
                      <a:off x="0" y="0"/>
                      <a:ext cx="5267960" cy="3164205"/>
                    </a:xfrm>
                    <a:prstGeom prst="rect">
                      <a:avLst/>
                    </a:prstGeom>
                    <a:noFill/>
                    <a:ln>
                      <a:noFill/>
                    </a:ln>
                  </pic:spPr>
                </pic:pic>
              </a:graphicData>
            </a:graphic>
          </wp:inline>
        </w:drawing>
      </w:r>
    </w:p>
    <w:p>
      <w:pPr>
        <w:numPr>
          <w:ilvl w:val="0"/>
          <w:numId w:val="8"/>
        </w:numPr>
        <w:ind w:left="420" w:leftChars="0" w:hanging="420" w:firstLine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val="0"/>
          <w:bCs w:val="0"/>
          <w:highlight w:val="none"/>
          <w:lang w:val="en-US" w:eastAsia="zh-CN"/>
        </w:rPr>
        <w:t>下个段位奖励说明：告诉玩家下个段位是什么，并且告诉玩家下个段位可获得的奖励物品，刺激玩家提升联盟荣耀战的段位</w:t>
      </w:r>
    </w:p>
    <w:p>
      <w:pPr>
        <w:numPr>
          <w:ilvl w:val="0"/>
          <w:numId w:val="8"/>
        </w:numPr>
        <w:ind w:left="420" w:leftChars="0" w:hanging="420" w:firstLine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val="0"/>
          <w:bCs w:val="0"/>
          <w:highlight w:val="none"/>
          <w:lang w:val="en-US" w:eastAsia="zh-CN"/>
        </w:rPr>
        <w:t>下方备注说明，为荣耀战系统的补充说明，包括赛季的开启说明，赛季倒计时，赛季排名，奖励发放形式等。</w:t>
      </w:r>
    </w:p>
    <w:p>
      <w:pPr>
        <w:pStyle w:val="4"/>
        <w:numPr>
          <w:ilvl w:val="0"/>
          <w:numId w:val="2"/>
        </w:numPr>
        <w:bidi w:val="0"/>
        <w:outlineLvl w:val="0"/>
        <w:rPr>
          <w:rFonts w:hint="eastAsia" w:ascii="微软雅黑" w:hAnsi="微软雅黑" w:eastAsia="微软雅黑" w:cs="微软雅黑"/>
          <w:sz w:val="28"/>
          <w:szCs w:val="22"/>
          <w:lang w:val="en-US" w:eastAsia="zh-CN"/>
        </w:rPr>
      </w:pPr>
      <w:r>
        <w:rPr>
          <w:rFonts w:hint="eastAsia" w:ascii="微软雅黑" w:hAnsi="微软雅黑" w:eastAsia="微软雅黑" w:cs="微软雅黑"/>
          <w:sz w:val="28"/>
          <w:szCs w:val="22"/>
          <w:lang w:val="en-US" w:eastAsia="zh-CN"/>
        </w:rPr>
        <w:t>其他说明</w:t>
      </w:r>
    </w:p>
    <w:p>
      <w:pPr>
        <w:numPr>
          <w:ilvl w:val="0"/>
          <w:numId w:val="9"/>
        </w:numPr>
        <w:ind w:left="420" w:leftChars="0" w:hanging="420" w:firstLineChars="0"/>
        <w:jc w:val="both"/>
        <w:rPr>
          <w:rFonts w:hint="default" w:ascii="微软雅黑" w:hAnsi="微软雅黑" w:eastAsia="微软雅黑" w:cs="微软雅黑"/>
          <w:b/>
          <w:bCs/>
          <w:highlight w:val="none"/>
          <w:lang w:val="en-US" w:eastAsia="zh-CN"/>
        </w:rPr>
      </w:pPr>
      <w:r>
        <w:rPr>
          <w:rFonts w:hint="eastAsia" w:ascii="微软雅黑" w:hAnsi="微软雅黑" w:eastAsia="微软雅黑" w:cs="微软雅黑"/>
          <w:b/>
          <w:bCs/>
          <w:highlight w:val="none"/>
          <w:lang w:val="en-US" w:eastAsia="zh-CN"/>
        </w:rPr>
        <w:t>所有赛季段位内容在赛季结束发放奖励后清零</w:t>
      </w:r>
    </w:p>
    <w:p>
      <w:pPr>
        <w:numPr>
          <w:ilvl w:val="0"/>
          <w:numId w:val="9"/>
        </w:numPr>
        <w:ind w:left="420" w:leftChars="0" w:hanging="420" w:firstLineChars="0"/>
        <w:jc w:val="both"/>
        <w:rPr>
          <w:rFonts w:hint="default" w:ascii="微软雅黑" w:hAnsi="微软雅黑" w:eastAsia="微软雅黑" w:cs="微软雅黑"/>
          <w:b/>
          <w:bCs/>
          <w:highlight w:val="none"/>
          <w:lang w:val="en-US" w:eastAsia="zh-CN"/>
        </w:rPr>
      </w:pPr>
      <w:r>
        <w:rPr>
          <w:rFonts w:hint="eastAsia" w:ascii="微软雅黑" w:hAnsi="微软雅黑" w:eastAsia="微软雅黑" w:cs="微软雅黑"/>
          <w:b/>
          <w:bCs/>
          <w:highlight w:val="none"/>
          <w:lang w:val="en-US" w:eastAsia="zh-CN"/>
        </w:rPr>
        <w:t>联盟宝库：商店新增[</w:t>
      </w:r>
      <w:r>
        <w:rPr>
          <w:rFonts w:hint="eastAsia" w:ascii="微软雅黑" w:hAnsi="微软雅黑" w:eastAsia="微软雅黑" w:cs="微软雅黑"/>
          <w:b/>
          <w:bCs/>
          <w:color w:val="0000FF"/>
          <w:highlight w:val="none"/>
          <w:lang w:val="en-US" w:eastAsia="zh-CN"/>
        </w:rPr>
        <w:t>联盟宝库</w:t>
      </w:r>
      <w:r>
        <w:rPr>
          <w:rFonts w:hint="eastAsia" w:ascii="微软雅黑" w:hAnsi="微软雅黑" w:eastAsia="微软雅黑" w:cs="微软雅黑"/>
          <w:b/>
          <w:bCs/>
          <w:highlight w:val="none"/>
          <w:lang w:val="en-US" w:eastAsia="zh-CN"/>
        </w:rPr>
        <w:t>]，原[联盟]改为【</w:t>
      </w:r>
      <w:r>
        <w:rPr>
          <w:rFonts w:hint="eastAsia" w:ascii="微软雅黑" w:hAnsi="微软雅黑" w:eastAsia="微软雅黑" w:cs="微软雅黑"/>
          <w:b/>
          <w:bCs/>
          <w:color w:val="0000FF"/>
          <w:highlight w:val="none"/>
          <w:lang w:val="en-US" w:eastAsia="zh-CN"/>
        </w:rPr>
        <w:t>联盟商店</w:t>
      </w:r>
      <w:r>
        <w:rPr>
          <w:rFonts w:hint="eastAsia" w:ascii="微软雅黑" w:hAnsi="微软雅黑" w:eastAsia="微软雅黑" w:cs="微软雅黑"/>
          <w:b/>
          <w:bCs/>
          <w:highlight w:val="none"/>
          <w:lang w:val="en-US" w:eastAsia="zh-CN"/>
        </w:rPr>
        <w:t>】玩家参加联盟荣耀战，可获得荣耀点奖励，</w:t>
      </w:r>
      <w:r>
        <w:rPr>
          <w:rFonts w:hint="eastAsia" w:ascii="微软雅黑" w:hAnsi="微软雅黑" w:eastAsia="微软雅黑" w:cs="微软雅黑"/>
          <w:b/>
          <w:bCs/>
          <w:color w:val="FF0000"/>
          <w:highlight w:val="none"/>
          <w:u w:val="single"/>
          <w:lang w:val="en-US" w:eastAsia="zh-CN"/>
        </w:rPr>
        <w:t>荣耀点</w:t>
      </w:r>
      <w:r>
        <w:rPr>
          <w:rFonts w:hint="eastAsia" w:ascii="微软雅黑" w:hAnsi="微软雅黑" w:eastAsia="微软雅黑" w:cs="微软雅黑"/>
          <w:b/>
          <w:bCs/>
          <w:highlight w:val="none"/>
          <w:lang w:val="en-US" w:eastAsia="zh-CN"/>
        </w:rPr>
        <w:t>可在联盟宝库中兑换道具；</w:t>
      </w:r>
      <w:r>
        <w:rPr>
          <w:rFonts w:hint="eastAsia" w:ascii="微软雅黑" w:hAnsi="微软雅黑" w:eastAsia="微软雅黑" w:cs="微软雅黑"/>
          <w:b/>
          <w:bCs/>
          <w:highlight w:val="none"/>
          <w:u w:val="single"/>
          <w:lang w:val="en-US" w:eastAsia="zh-CN"/>
        </w:rPr>
        <w:t>对应联盟界面的链接</w:t>
      </w:r>
    </w:p>
    <w:p>
      <w:pPr>
        <w:numPr>
          <w:numId w:val="0"/>
        </w:numPr>
        <w:ind w:leftChars="0"/>
        <w:jc w:val="both"/>
        <w:rPr>
          <w:rFonts w:hint="eastAsia" w:ascii="微软雅黑" w:hAnsi="微软雅黑" w:eastAsia="微软雅黑" w:cs="微软雅黑"/>
          <w:b/>
          <w:bCs/>
          <w:highlight w:val="none"/>
          <w:lang w:val="en-US" w:eastAsia="zh-CN"/>
        </w:rPr>
      </w:pPr>
      <w:r>
        <w:rPr>
          <w:rFonts w:hint="eastAsia" w:ascii="微软雅黑" w:hAnsi="微软雅黑" w:eastAsia="微软雅黑" w:cs="微软雅黑"/>
          <w:b/>
          <w:bCs/>
          <w:highlight w:val="none"/>
          <w:lang w:val="en-US" w:eastAsia="zh-CN"/>
        </w:rPr>
        <w:t>·1、参与联盟荣耀战，可获得荣耀点，在联盟宝库兑换道具</w:t>
      </w:r>
    </w:p>
    <w:p>
      <w:pPr>
        <w:numPr>
          <w:numId w:val="0"/>
        </w:numPr>
        <w:ind w:leftChars="0"/>
        <w:jc w:val="both"/>
        <w:rPr>
          <w:rFonts w:hint="eastAsia" w:ascii="微软雅黑" w:hAnsi="微软雅黑" w:eastAsia="微软雅黑" w:cs="微软雅黑"/>
          <w:b/>
          <w:bCs/>
          <w:highlight w:val="none"/>
          <w:lang w:val="en-US" w:eastAsia="zh-CN"/>
        </w:rPr>
      </w:pPr>
      <w:r>
        <w:rPr>
          <w:rFonts w:hint="eastAsia" w:ascii="微软雅黑" w:hAnsi="微软雅黑" w:eastAsia="微软雅黑" w:cs="微软雅黑"/>
          <w:b/>
          <w:bCs/>
          <w:highlight w:val="none"/>
          <w:lang w:val="en-US" w:eastAsia="zh-CN"/>
        </w:rPr>
        <w:t>·2、联盟荣耀战的联盟段位越高，联盟宝库的宝物品质越高</w:t>
      </w:r>
    </w:p>
    <w:p>
      <w:pPr>
        <w:numPr>
          <w:numId w:val="0"/>
        </w:numPr>
        <w:ind w:leftChars="0"/>
        <w:jc w:val="both"/>
        <w:rPr>
          <w:rFonts w:hint="eastAsia" w:ascii="微软雅黑" w:hAnsi="微软雅黑" w:eastAsia="微软雅黑" w:cs="微软雅黑"/>
          <w:b/>
          <w:bCs/>
          <w:highlight w:val="none"/>
          <w:lang w:val="en-US" w:eastAsia="zh-CN"/>
        </w:rPr>
      </w:pPr>
      <w:r>
        <w:rPr>
          <w:rFonts w:hint="eastAsia" w:ascii="微软雅黑" w:hAnsi="微软雅黑" w:eastAsia="微软雅黑" w:cs="微软雅黑"/>
          <w:b/>
          <w:bCs/>
          <w:highlight w:val="none"/>
          <w:lang w:val="en-US" w:eastAsia="zh-CN"/>
        </w:rPr>
        <w:t>·3、联盟荣耀战挑战的战绩越高，获得的荣耀点越多</w:t>
      </w:r>
    </w:p>
    <w:p>
      <w:pPr>
        <w:numPr>
          <w:ilvl w:val="0"/>
          <w:numId w:val="9"/>
        </w:numPr>
        <w:ind w:left="420" w:leftChars="0" w:hanging="420" w:firstLineChars="0"/>
        <w:jc w:val="both"/>
        <w:rPr>
          <w:rFonts w:hint="default" w:ascii="微软雅黑" w:hAnsi="微软雅黑" w:eastAsia="微软雅黑" w:cs="微软雅黑"/>
          <w:b/>
          <w:bCs/>
          <w:highlight w:val="none"/>
          <w:lang w:val="en-US" w:eastAsia="zh-CN"/>
        </w:rPr>
      </w:pPr>
      <w:r>
        <w:rPr>
          <w:rFonts w:hint="eastAsia" w:ascii="微软雅黑" w:hAnsi="微软雅黑" w:eastAsia="微软雅黑" w:cs="微软雅黑"/>
          <w:b/>
          <w:bCs/>
          <w:color w:val="0000FF"/>
          <w:highlight w:val="none"/>
          <w:lang w:val="en-US" w:eastAsia="zh-CN"/>
        </w:rPr>
        <w:t>[商店表待配置]</w:t>
      </w:r>
    </w:p>
    <w:p>
      <w:pPr>
        <w:numPr>
          <w:numId w:val="0"/>
        </w:numPr>
        <w:ind w:leftChars="0"/>
        <w:jc w:val="both"/>
        <w:rPr>
          <w:rFonts w:hint="default" w:ascii="微软雅黑" w:hAnsi="微软雅黑" w:eastAsia="微软雅黑" w:cs="微软雅黑"/>
          <w:b/>
          <w:bCs/>
          <w:highlight w:val="none"/>
          <w:lang w:val="en-US" w:eastAsia="zh-CN"/>
        </w:rPr>
      </w:pPr>
      <w:r>
        <w:drawing>
          <wp:inline distT="0" distB="0" distL="114300" distR="114300">
            <wp:extent cx="5271770" cy="3138170"/>
            <wp:effectExtent l="0" t="0" r="508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4"/>
                    <a:stretch>
                      <a:fillRect/>
                    </a:stretch>
                  </pic:blipFill>
                  <pic:spPr>
                    <a:xfrm>
                      <a:off x="0" y="0"/>
                      <a:ext cx="5271770" cy="3138170"/>
                    </a:xfrm>
                    <a:prstGeom prst="rect">
                      <a:avLst/>
                    </a:prstGeom>
                    <a:noFill/>
                    <a:ln>
                      <a:noFill/>
                    </a:ln>
                  </pic:spPr>
                </pic:pic>
              </a:graphicData>
            </a:graphic>
          </wp:inline>
        </w:drawing>
      </w:r>
    </w:p>
    <w:p>
      <w:pPr>
        <w:pStyle w:val="2"/>
        <w:numPr>
          <w:ilvl w:val="0"/>
          <w:numId w:val="10"/>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美术需求</w:t>
      </w:r>
    </w:p>
    <w:p>
      <w:pPr>
        <w:numPr>
          <w:ilvl w:val="0"/>
          <w:numId w:val="9"/>
        </w:numPr>
        <w:ind w:left="420" w:leftChars="0" w:hanging="420" w:firstLineChars="0"/>
        <w:jc w:val="both"/>
        <w:rPr>
          <w:rFonts w:hint="eastAsia" w:ascii="微软雅黑" w:hAnsi="微软雅黑" w:eastAsia="微软雅黑" w:cs="微软雅黑"/>
          <w:b/>
          <w:bCs/>
          <w:highlight w:val="none"/>
          <w:lang w:val="en-US" w:eastAsia="zh-CN"/>
        </w:rPr>
      </w:pPr>
      <w:r>
        <w:rPr>
          <w:rFonts w:hint="eastAsia" w:ascii="微软雅黑" w:hAnsi="微软雅黑" w:eastAsia="微软雅黑" w:cs="微软雅黑"/>
          <w:b/>
          <w:bCs/>
          <w:highlight w:val="none"/>
          <w:lang w:val="en-US" w:eastAsia="zh-CN"/>
        </w:rPr>
        <w:t>整体界面UI 参考文档中的</w:t>
      </w:r>
      <w:r>
        <w:rPr>
          <w:rFonts w:hint="eastAsia" w:ascii="微软雅黑" w:hAnsi="微软雅黑" w:eastAsia="微软雅黑" w:cs="微软雅黑"/>
          <w:b/>
          <w:bCs/>
          <w:highlight w:val="none"/>
          <w:u w:val="single"/>
          <w:lang w:val="en-US" w:eastAsia="zh-CN"/>
        </w:rPr>
        <w:t>示意图以及ppt文档的UI示意</w:t>
      </w:r>
    </w:p>
    <w:p>
      <w:pPr>
        <w:numPr>
          <w:ilvl w:val="0"/>
          <w:numId w:val="9"/>
        </w:numPr>
        <w:ind w:left="420" w:leftChars="0" w:hanging="420" w:firstLineChars="0"/>
        <w:jc w:val="both"/>
        <w:rPr>
          <w:rFonts w:hint="eastAsia" w:ascii="微软雅黑" w:hAnsi="微软雅黑" w:eastAsia="微软雅黑" w:cs="微软雅黑"/>
          <w:b/>
          <w:bCs/>
          <w:highlight w:val="none"/>
          <w:lang w:val="en-US" w:eastAsia="zh-CN"/>
        </w:rPr>
      </w:pPr>
      <w:r>
        <w:rPr>
          <w:rFonts w:hint="eastAsia" w:ascii="微软雅黑" w:hAnsi="微软雅黑" w:eastAsia="微软雅黑" w:cs="微软雅黑"/>
          <w:b/>
          <w:bCs/>
          <w:highlight w:val="none"/>
          <w:lang w:val="en-US" w:eastAsia="zh-CN"/>
        </w:rPr>
        <w:t>风格按照当前游戏联盟界面的配色进行设计</w:t>
      </w:r>
    </w:p>
    <w:p>
      <w:pPr>
        <w:numPr>
          <w:ilvl w:val="0"/>
          <w:numId w:val="9"/>
        </w:numPr>
        <w:ind w:left="420" w:leftChars="0" w:hanging="420" w:firstLine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bCs/>
          <w:highlight w:val="none"/>
          <w:lang w:val="en-US" w:eastAsia="zh-CN"/>
        </w:rPr>
        <w:t>图标：</w:t>
      </w:r>
      <w:r>
        <w:rPr>
          <w:rFonts w:hint="eastAsia" w:ascii="微软雅黑" w:hAnsi="微软雅黑" w:eastAsia="微软雅黑" w:cs="微软雅黑"/>
          <w:b w:val="0"/>
          <w:bCs w:val="0"/>
          <w:highlight w:val="none"/>
          <w:lang w:val="en-US" w:eastAsia="zh-CN"/>
        </w:rPr>
        <w:t>联盟勋章图标、战果宝箱的图标、段位图标*5，其他道具图标待定</w:t>
      </w:r>
    </w:p>
    <w:p>
      <w:pPr>
        <w:pStyle w:val="2"/>
        <w:numPr>
          <w:ilvl w:val="0"/>
          <w:numId w:val="10"/>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配置表相关</w:t>
      </w:r>
    </w:p>
    <w:p>
      <w:pPr>
        <w:numPr>
          <w:ilvl w:val="0"/>
          <w:numId w:val="0"/>
        </w:numPr>
        <w:ind w:left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val="0"/>
          <w:bCs w:val="0"/>
          <w:highlight w:val="none"/>
          <w:lang w:val="en-US" w:eastAsia="zh-CN"/>
        </w:rPr>
        <w:t>[</w:t>
      </w:r>
      <w:r>
        <w:rPr>
          <w:rFonts w:hint="eastAsia" w:ascii="微软雅黑" w:hAnsi="微软雅黑" w:eastAsia="微软雅黑" w:cs="微软雅黑"/>
          <w:b w:val="0"/>
          <w:bCs w:val="0"/>
          <w:color w:val="00B0F0"/>
          <w:highlight w:val="none"/>
          <w:lang w:val="en-US" w:eastAsia="zh-CN"/>
        </w:rPr>
        <w:t>guild_war_data</w:t>
      </w:r>
      <w:r>
        <w:rPr>
          <w:rFonts w:hint="eastAsia" w:ascii="微软雅黑" w:hAnsi="微软雅黑" w:eastAsia="微软雅黑" w:cs="微软雅黑"/>
          <w:b w:val="0"/>
          <w:bCs w:val="0"/>
          <w:highlight w:val="none"/>
          <w:lang w:val="en-US" w:eastAsia="zh-CN"/>
        </w:rPr>
        <w:t>]</w:t>
      </w:r>
    </w:p>
    <w:p>
      <w:pPr>
        <w:numPr>
          <w:ilvl w:val="0"/>
          <w:numId w:val="0"/>
        </w:numPr>
        <w:ind w:leftChars="0"/>
        <w:jc w:val="both"/>
        <w:rPr>
          <w:rFonts w:hint="eastAsia" w:ascii="微软雅黑" w:hAnsi="微软雅黑" w:eastAsia="微软雅黑" w:cs="微软雅黑"/>
          <w:b w:val="0"/>
          <w:bCs w:val="0"/>
          <w:highlight w:val="none"/>
          <w:lang w:val="en-US" w:eastAsia="zh-CN"/>
        </w:rPr>
      </w:pPr>
      <w:r>
        <w:rPr>
          <w:rFonts w:hint="eastAsia" w:ascii="微软雅黑" w:hAnsi="微软雅黑" w:eastAsia="微软雅黑" w:cs="微软雅黑"/>
          <w:b w:val="0"/>
          <w:bCs w:val="0"/>
          <w:highlight w:val="none"/>
          <w:lang w:val="en-US" w:eastAsia="zh-CN"/>
        </w:rPr>
        <w:t>item表待配置</w:t>
      </w:r>
    </w:p>
    <w:p>
      <w:pPr>
        <w:numPr>
          <w:ilvl w:val="0"/>
          <w:numId w:val="0"/>
        </w:numPr>
        <w:ind w:leftChars="0"/>
        <w:jc w:val="both"/>
        <w:rPr>
          <w:rFonts w:hint="default" w:ascii="微软雅黑" w:hAnsi="微软雅黑" w:eastAsia="微软雅黑" w:cs="微软雅黑"/>
          <w:b w:val="0"/>
          <w:bCs w:val="0"/>
          <w:color w:val="FF0000"/>
          <w:highlight w:val="none"/>
          <w:u w:val="single"/>
          <w:lang w:val="en-US" w:eastAsia="zh-CN"/>
        </w:rPr>
      </w:pPr>
      <w:r>
        <w:rPr>
          <w:rFonts w:hint="eastAsia" w:ascii="微软雅黑" w:hAnsi="微软雅黑" w:eastAsia="微软雅黑" w:cs="微软雅黑"/>
          <w:b w:val="0"/>
          <w:bCs w:val="0"/>
          <w:color w:val="FF0000"/>
          <w:highlight w:val="none"/>
          <w:u w:val="single"/>
          <w:lang w:val="en-US" w:eastAsia="zh-CN"/>
        </w:rPr>
        <w:t>需注意：配置需求等待与程序讨论后完善</w:t>
      </w:r>
    </w:p>
    <w:p>
      <w:pPr>
        <w:numPr>
          <w:ilvl w:val="0"/>
          <w:numId w:val="0"/>
        </w:numPr>
        <w:ind w:leftChars="0"/>
        <w:jc w:val="both"/>
        <w:rPr>
          <w:rFonts w:hint="default" w:ascii="微软雅黑" w:hAnsi="微软雅黑" w:eastAsia="微软雅黑" w:cs="微软雅黑"/>
          <w:b w:val="0"/>
          <w:bCs w:val="0"/>
          <w:highlight w:val="none"/>
          <w:lang w:val="en-US" w:eastAsia="zh-CN"/>
        </w:rPr>
      </w:pPr>
    </w:p>
    <w:p>
      <w:pPr>
        <w:numPr>
          <w:ilvl w:val="0"/>
          <w:numId w:val="0"/>
        </w:numPr>
        <w:rPr>
          <w:rFonts w:hint="default"/>
          <w:lang w:val="en-US" w:eastAsia="zh-CN"/>
        </w:rPr>
      </w:pPr>
    </w:p>
    <w:p>
      <w:pPr>
        <w:numPr>
          <w:ilvl w:val="0"/>
          <w:numId w:val="0"/>
        </w:numPr>
        <w:ind w:leftChars="0"/>
        <w:jc w:val="both"/>
        <w:rPr>
          <w:rFonts w:hint="eastAsia" w:ascii="微软雅黑" w:hAnsi="微软雅黑" w:eastAsia="微软雅黑" w:cs="微软雅黑"/>
          <w:b/>
          <w:bCs/>
          <w:highlight w:val="none"/>
          <w:lang w:val="en-US" w:eastAsia="zh-CN"/>
        </w:rPr>
      </w:pPr>
    </w:p>
    <w:p>
      <w:pPr>
        <w:numPr>
          <w:ilvl w:val="0"/>
          <w:numId w:val="0"/>
        </w:numPr>
        <w:ind w:leftChars="0"/>
        <w:jc w:val="both"/>
        <w:rPr>
          <w:rFonts w:hint="default" w:ascii="微软雅黑" w:hAnsi="微软雅黑" w:eastAsia="微软雅黑" w:cs="微软雅黑"/>
          <w:b/>
          <w:bCs/>
          <w:highlight w:val="none"/>
          <w:lang w:val="en-US" w:eastAsia="zh-CN"/>
        </w:rPr>
      </w:pPr>
    </w:p>
    <w:p>
      <w:pPr>
        <w:numPr>
          <w:ilvl w:val="0"/>
          <w:numId w:val="0"/>
        </w:numPr>
        <w:ind w:leftChars="0"/>
        <w:jc w:val="both"/>
        <w:rPr>
          <w:rFonts w:hint="eastAsia" w:ascii="微软雅黑" w:hAnsi="微软雅黑" w:eastAsia="微软雅黑" w:cs="微软雅黑"/>
          <w:b/>
          <w:bCs/>
          <w:highlight w:val="none"/>
          <w:lang w:val="en-US" w:eastAsia="zh-CN"/>
        </w:rPr>
      </w:pPr>
    </w:p>
    <w:p>
      <w:pPr>
        <w:numPr>
          <w:ilvl w:val="0"/>
          <w:numId w:val="0"/>
        </w:numPr>
        <w:ind w:leftChars="0"/>
        <w:jc w:val="both"/>
        <w:rPr>
          <w:rFonts w:hint="eastAsia" w:ascii="微软雅黑" w:hAnsi="微软雅黑" w:eastAsia="微软雅黑" w:cs="微软雅黑"/>
          <w:b/>
          <w:bCs/>
          <w:highlight w:val="none"/>
          <w:lang w:val="en-US" w:eastAsia="zh-CN"/>
        </w:rPr>
      </w:pPr>
    </w:p>
    <w:p>
      <w:pPr>
        <w:numPr>
          <w:ilvl w:val="0"/>
          <w:numId w:val="0"/>
        </w:numPr>
        <w:ind w:leftChars="0"/>
        <w:jc w:val="both"/>
        <w:rPr>
          <w:rFonts w:hint="eastAsia" w:ascii="微软雅黑" w:hAnsi="微软雅黑" w:eastAsia="微软雅黑" w:cs="微软雅黑"/>
          <w:b/>
          <w:bCs/>
          <w:highlight w:val="none"/>
          <w:lang w:val="en-US" w:eastAsia="zh-CN"/>
        </w:rPr>
      </w:pPr>
    </w:p>
    <w:p>
      <w:pPr>
        <w:numPr>
          <w:ilvl w:val="0"/>
          <w:numId w:val="0"/>
        </w:numPr>
        <w:ind w:leftChars="0"/>
        <w:jc w:val="both"/>
        <w:rPr>
          <w:rFonts w:hint="default" w:ascii="微软雅黑" w:hAnsi="微软雅黑" w:eastAsia="微软雅黑" w:cs="微软雅黑"/>
          <w:b/>
          <w:bCs/>
          <w:highlight w:val="none"/>
          <w:lang w:val="en-US" w:eastAsia="zh-CN"/>
        </w:rPr>
      </w:pPr>
    </w:p>
    <w:p>
      <w:pPr>
        <w:numPr>
          <w:ilvl w:val="0"/>
          <w:numId w:val="0"/>
        </w:numPr>
        <w:ind w:leftChars="0"/>
        <w:jc w:val="both"/>
        <w:rPr>
          <w:rFonts w:hint="default" w:ascii="微软雅黑" w:hAnsi="微软雅黑" w:eastAsia="微软雅黑" w:cs="微软雅黑"/>
          <w:b/>
          <w:bCs/>
          <w:highlight w:val="none"/>
          <w:lang w:val="en-US" w:eastAsia="zh-CN"/>
        </w:rPr>
      </w:pPr>
    </w:p>
    <w:p>
      <w:pPr>
        <w:numPr>
          <w:ilvl w:val="0"/>
          <w:numId w:val="0"/>
        </w:numPr>
        <w:ind w:leftChars="0"/>
        <w:jc w:val="both"/>
        <w:rPr>
          <w:rFonts w:hint="default" w:ascii="微软雅黑" w:hAnsi="微软雅黑" w:eastAsia="微软雅黑" w:cs="微软雅黑"/>
          <w:b/>
          <w:bCs/>
          <w:highlight w:val="none"/>
          <w:lang w:val="en-US" w:eastAsia="zh-CN"/>
        </w:rPr>
      </w:pPr>
    </w:p>
    <w:p>
      <w:pPr>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yellow"/>
          <w:lang w:val="en-US" w:eastAsia="zh-CN"/>
        </w:rPr>
        <w:br w:type="page"/>
      </w:r>
    </w:p>
    <w:p>
      <w:pPr>
        <w:rPr>
          <w:rFonts w:hint="default" w:ascii="微软雅黑" w:hAnsi="微软雅黑" w:eastAsia="微软雅黑" w:cs="微软雅黑"/>
          <w:highlight w:val="yellow"/>
          <w:lang w:val="en-US" w:eastAsia="zh-CN"/>
        </w:rPr>
      </w:pPr>
      <w:r>
        <w:rPr>
          <w:rFonts w:hint="eastAsia" w:ascii="微软雅黑" w:hAnsi="微软雅黑" w:eastAsia="微软雅黑" w:cs="微软雅黑"/>
          <w:highlight w:val="yellow"/>
          <w:lang w:val="en-US" w:eastAsia="zh-CN"/>
        </w:rPr>
        <w:t>附件：闪烁之光-旧版-公会战-匹配规则参考</w:t>
      </w:r>
    </w:p>
    <w:p>
      <w:pPr>
        <w:numPr>
          <w:ilvl w:val="0"/>
          <w:numId w:val="0"/>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一、匹配规则</w:t>
      </w:r>
    </w:p>
    <w:p>
      <w:pPr>
        <w:numPr>
          <w:ilvl w:val="0"/>
          <w:numId w:val="11"/>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公会战每周会举行三场，开始时间分别在每周一、三、周五的12:00</w:t>
      </w:r>
    </w:p>
    <w:p>
      <w:pPr>
        <w:numPr>
          <w:ilvl w:val="0"/>
          <w:numId w:val="11"/>
        </w:numPr>
        <w:outlineLvl w:val="1"/>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3级以上并且活跃人数为5人以上的公会才允许参战</w:t>
      </w:r>
    </w:p>
    <w:p>
      <w:pPr>
        <w:numPr>
          <w:ilvl w:val="0"/>
          <w:numId w:val="11"/>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公会战匹配为跨服匹配，两两匹配实力接近的公会作为互相的对手</w:t>
      </w:r>
    </w:p>
    <w:p>
      <w:pPr>
        <w:numPr>
          <w:ilvl w:val="0"/>
          <w:numId w:val="11"/>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若匹配时出现轮空（匹配不到对手）的情况，则不能参加本次公会战</w:t>
      </w:r>
    </w:p>
    <w:p>
      <w:pPr>
        <w:numPr>
          <w:ilvl w:val="0"/>
          <w:numId w:val="12"/>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战斗规则</w:t>
      </w:r>
    </w:p>
    <w:p>
      <w:pPr>
        <w:numPr>
          <w:ilvl w:val="0"/>
          <w:numId w:val="13"/>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在战斗开始后，公会成员可在阵地中选择并挑战敌方据点，挑战会消耗1点挑战次数，在本次公会战中每个参与者共有2点挑战次数</w:t>
      </w:r>
    </w:p>
    <w:p>
      <w:pPr>
        <w:numPr>
          <w:ilvl w:val="0"/>
          <w:numId w:val="13"/>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敌方据点中共3个难度可选择（简单、普通、困难，对应1星、2星、3星），难度越高敌方战斗属性越高（难度系数在挑战面板显示），同时挑战成功的奖励、战绩、星数越高</w:t>
      </w:r>
    </w:p>
    <w:p>
      <w:pPr>
        <w:numPr>
          <w:ilvl w:val="0"/>
          <w:numId w:val="13"/>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挑战已被攻陷的据点废墟，成功后不仅有挑战奖励，还可提升全公会增益Buff（对全公会挑战者的属性加成）</w:t>
      </w:r>
    </w:p>
    <w:p>
      <w:pPr>
        <w:numPr>
          <w:ilvl w:val="0"/>
          <w:numId w:val="13"/>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挑战据点成功能获得较多战绩，挑战废墟成功能获得5点战绩，挑战失败固定获得1点战绩</w:t>
      </w:r>
    </w:p>
    <w:p>
      <w:pPr>
        <w:numPr>
          <w:ilvl w:val="0"/>
          <w:numId w:val="13"/>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公会战持续8小时，届时将统计双方的星数并判定胜负（星数较高者为胜），同时根据赛果对双方参战公会和参战者发放奖励</w:t>
      </w:r>
    </w:p>
    <w:p>
      <w:pPr>
        <w:numPr>
          <w:ilvl w:val="0"/>
          <w:numId w:val="0"/>
        </w:numPr>
        <w:rPr>
          <w:rFonts w:hint="eastAsia" w:ascii="微软雅黑" w:hAnsi="微软雅黑" w:eastAsia="微软雅黑" w:cs="微软雅黑"/>
          <w:lang w:val="en-US" w:eastAsia="zh-CN"/>
        </w:rPr>
      </w:pPr>
    </w:p>
    <w:p>
      <w:pPr>
        <w:numPr>
          <w:ilvl w:val="0"/>
          <w:numId w:val="12"/>
        </w:numPr>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玩法奖励</w:t>
      </w:r>
    </w:p>
    <w:p>
      <w:pPr>
        <w:numPr>
          <w:ilvl w:val="0"/>
          <w:numId w:val="14"/>
        </w:numPr>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挑战奖励：挑战据点可获得奖励，挑战成功奖励相对更丰厚，挑战失败也可获得少量奖励；奖励内容为公会贡献、金币，奖励在挑战战斗结束后获得</w:t>
      </w:r>
    </w:p>
    <w:p>
      <w:pPr>
        <w:numPr>
          <w:ilvl w:val="0"/>
          <w:numId w:val="14"/>
        </w:numPr>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战绩奖励：取决于成员在公会内的战绩排行，排名越高奖励越丰厚，奖励在公会战结束后结算并通过邮件形式发放 </w:t>
      </w:r>
    </w:p>
    <w:p>
      <w:pPr>
        <w:numPr>
          <w:ilvl w:val="0"/>
          <w:numId w:val="14"/>
        </w:numPr>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赛果奖励：根据赛果对胜败双方的参战者发放奖励，获胜一方的所有公会成员将获得公会内活跃人数对应的黄金宝箱，失败一方则获得青铜宝箱。请各位努力争取胜利！</w:t>
      </w:r>
    </w:p>
    <w:p>
      <w:pPr>
        <w:numPr>
          <w:ilvl w:val="0"/>
          <w:numId w:val="14"/>
        </w:numPr>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公会宝库奖励：在公会战中取得胜利的一方将会获得公会宝库奖励，这部分奖励物品不会直接放入玩家的背包，而是放入公会宝库中成为可供玩家兑换的商品。公会宝库奖励分为固定掉落奖励和随机掉落奖励，固定掉落奖励为必定掉落，随机掉落奖励为从奖励池中随机抽取1件物品掉落，奖励内容请详见“玩法奖励”。</w:t>
      </w:r>
    </w:p>
    <w:p>
      <w:pPr>
        <w:numPr>
          <w:ilvl w:val="0"/>
          <w:numId w:val="0"/>
        </w:numPr>
        <w:rPr>
          <w:rFonts w:hint="eastAsia" w:ascii="微软雅黑" w:hAnsi="微软雅黑" w:eastAsia="微软雅黑" w:cs="微软雅黑"/>
          <w:lang w:val="en-US" w:eastAsia="zh-CN"/>
        </w:rPr>
      </w:pPr>
    </w:p>
    <w:p>
      <w:pPr>
        <w:widowControl w:val="0"/>
        <w:numPr>
          <w:ilvl w:val="0"/>
          <w:numId w:val="0"/>
        </w:numPr>
        <w:jc w:val="both"/>
        <w:rPr>
          <w:rFonts w:hint="eastAsia" w:ascii="微软雅黑" w:hAnsi="微软雅黑" w:eastAsia="微软雅黑" w:cs="微软雅黑"/>
          <w:lang w:val="en-US" w:eastAsia="zh-CN"/>
        </w:rPr>
      </w:pPr>
    </w:p>
    <w:p>
      <w:pPr>
        <w:widowControl w:val="0"/>
        <w:numPr>
          <w:ilvl w:val="0"/>
          <w:numId w:val="0"/>
        </w:numPr>
        <w:jc w:val="both"/>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09C1E"/>
    <w:multiLevelType w:val="singleLevel"/>
    <w:tmpl w:val="85209C1E"/>
    <w:lvl w:ilvl="0" w:tentative="0">
      <w:start w:val="1"/>
      <w:numFmt w:val="decimal"/>
      <w:lvlText w:val="%1."/>
      <w:lvlJc w:val="left"/>
      <w:pPr>
        <w:tabs>
          <w:tab w:val="left" w:pos="312"/>
        </w:tabs>
      </w:pPr>
    </w:lvl>
  </w:abstractNum>
  <w:abstractNum w:abstractNumId="1">
    <w:nsid w:val="9C43E861"/>
    <w:multiLevelType w:val="singleLevel"/>
    <w:tmpl w:val="9C43E861"/>
    <w:lvl w:ilvl="0" w:tentative="0">
      <w:start w:val="1"/>
      <w:numFmt w:val="bullet"/>
      <w:lvlText w:val=""/>
      <w:lvlJc w:val="left"/>
      <w:pPr>
        <w:ind w:left="420" w:hanging="420"/>
      </w:pPr>
      <w:rPr>
        <w:rFonts w:hint="default" w:ascii="Wingdings" w:hAnsi="Wingdings"/>
      </w:rPr>
    </w:lvl>
  </w:abstractNum>
  <w:abstractNum w:abstractNumId="2">
    <w:nsid w:val="9E983908"/>
    <w:multiLevelType w:val="singleLevel"/>
    <w:tmpl w:val="9E983908"/>
    <w:lvl w:ilvl="0" w:tentative="0">
      <w:start w:val="1"/>
      <w:numFmt w:val="bullet"/>
      <w:lvlText w:val=""/>
      <w:lvlJc w:val="left"/>
      <w:pPr>
        <w:ind w:left="420" w:hanging="420"/>
      </w:pPr>
      <w:rPr>
        <w:rFonts w:hint="default" w:ascii="Wingdings" w:hAnsi="Wingdings"/>
      </w:rPr>
    </w:lvl>
  </w:abstractNum>
  <w:abstractNum w:abstractNumId="3">
    <w:nsid w:val="A1E40198"/>
    <w:multiLevelType w:val="singleLevel"/>
    <w:tmpl w:val="A1E40198"/>
    <w:lvl w:ilvl="0" w:tentative="0">
      <w:start w:val="1"/>
      <w:numFmt w:val="decimal"/>
      <w:lvlText w:val="%1."/>
      <w:lvlJc w:val="left"/>
      <w:pPr>
        <w:tabs>
          <w:tab w:val="left" w:pos="312"/>
        </w:tabs>
      </w:pPr>
    </w:lvl>
  </w:abstractNum>
  <w:abstractNum w:abstractNumId="4">
    <w:nsid w:val="C2CFC15A"/>
    <w:multiLevelType w:val="singleLevel"/>
    <w:tmpl w:val="C2CFC15A"/>
    <w:lvl w:ilvl="0" w:tentative="0">
      <w:start w:val="1"/>
      <w:numFmt w:val="upperLetter"/>
      <w:lvlText w:val="%1."/>
      <w:lvlJc w:val="left"/>
      <w:pPr>
        <w:ind w:left="425" w:hanging="425"/>
      </w:pPr>
      <w:rPr>
        <w:rFonts w:hint="default"/>
      </w:rPr>
    </w:lvl>
  </w:abstractNum>
  <w:abstractNum w:abstractNumId="5">
    <w:nsid w:val="DE458AEE"/>
    <w:multiLevelType w:val="singleLevel"/>
    <w:tmpl w:val="DE458AEE"/>
    <w:lvl w:ilvl="0" w:tentative="0">
      <w:start w:val="1"/>
      <w:numFmt w:val="decimal"/>
      <w:lvlText w:val="%1."/>
      <w:lvlJc w:val="left"/>
      <w:pPr>
        <w:tabs>
          <w:tab w:val="left" w:pos="312"/>
        </w:tabs>
      </w:pPr>
    </w:lvl>
  </w:abstractNum>
  <w:abstractNum w:abstractNumId="6">
    <w:nsid w:val="00972C14"/>
    <w:multiLevelType w:val="singleLevel"/>
    <w:tmpl w:val="00972C14"/>
    <w:lvl w:ilvl="0" w:tentative="0">
      <w:start w:val="1"/>
      <w:numFmt w:val="decimal"/>
      <w:suff w:val="nothing"/>
      <w:lvlText w:val="%1）"/>
      <w:lvlJc w:val="left"/>
    </w:lvl>
  </w:abstractNum>
  <w:abstractNum w:abstractNumId="7">
    <w:nsid w:val="07B4CFCA"/>
    <w:multiLevelType w:val="singleLevel"/>
    <w:tmpl w:val="07B4CFCA"/>
    <w:lvl w:ilvl="0" w:tentative="0">
      <w:start w:val="5"/>
      <w:numFmt w:val="decimal"/>
      <w:lvlText w:val="%1."/>
      <w:lvlJc w:val="left"/>
      <w:pPr>
        <w:tabs>
          <w:tab w:val="left" w:pos="312"/>
        </w:tabs>
      </w:pPr>
    </w:lvl>
  </w:abstractNum>
  <w:abstractNum w:abstractNumId="8">
    <w:nsid w:val="089ECA26"/>
    <w:multiLevelType w:val="singleLevel"/>
    <w:tmpl w:val="089ECA26"/>
    <w:lvl w:ilvl="0" w:tentative="0">
      <w:start w:val="1"/>
      <w:numFmt w:val="bullet"/>
      <w:lvlText w:val=""/>
      <w:lvlJc w:val="left"/>
      <w:pPr>
        <w:ind w:left="420" w:hanging="420"/>
      </w:pPr>
      <w:rPr>
        <w:rFonts w:hint="default" w:ascii="Wingdings" w:hAnsi="Wingdings"/>
      </w:rPr>
    </w:lvl>
  </w:abstractNum>
  <w:abstractNum w:abstractNumId="9">
    <w:nsid w:val="283A82EF"/>
    <w:multiLevelType w:val="singleLevel"/>
    <w:tmpl w:val="283A82EF"/>
    <w:lvl w:ilvl="0" w:tentative="0">
      <w:start w:val="2"/>
      <w:numFmt w:val="chineseCounting"/>
      <w:suff w:val="nothing"/>
      <w:lvlText w:val="%1、"/>
      <w:lvlJc w:val="left"/>
      <w:rPr>
        <w:rFonts w:hint="eastAsia"/>
      </w:rPr>
    </w:lvl>
  </w:abstractNum>
  <w:abstractNum w:abstractNumId="10">
    <w:nsid w:val="2FAA0394"/>
    <w:multiLevelType w:val="singleLevel"/>
    <w:tmpl w:val="2FAA0394"/>
    <w:lvl w:ilvl="0" w:tentative="0">
      <w:start w:val="1"/>
      <w:numFmt w:val="bullet"/>
      <w:lvlText w:val=""/>
      <w:lvlJc w:val="left"/>
      <w:pPr>
        <w:ind w:left="420" w:hanging="420"/>
      </w:pPr>
      <w:rPr>
        <w:rFonts w:hint="default" w:ascii="Wingdings" w:hAnsi="Wingdings"/>
      </w:rPr>
    </w:lvl>
  </w:abstractNum>
  <w:abstractNum w:abstractNumId="11">
    <w:nsid w:val="2FE45AD8"/>
    <w:multiLevelType w:val="singleLevel"/>
    <w:tmpl w:val="2FE45AD8"/>
    <w:lvl w:ilvl="0" w:tentative="0">
      <w:start w:val="1"/>
      <w:numFmt w:val="bullet"/>
      <w:lvlText w:val=""/>
      <w:lvlJc w:val="left"/>
      <w:pPr>
        <w:ind w:left="420" w:hanging="420"/>
      </w:pPr>
      <w:rPr>
        <w:rFonts w:hint="default" w:ascii="Wingdings" w:hAnsi="Wingdings"/>
      </w:rPr>
    </w:lvl>
  </w:abstractNum>
  <w:abstractNum w:abstractNumId="12">
    <w:nsid w:val="48912AF9"/>
    <w:multiLevelType w:val="singleLevel"/>
    <w:tmpl w:val="48912AF9"/>
    <w:lvl w:ilvl="0" w:tentative="0">
      <w:start w:val="1"/>
      <w:numFmt w:val="bullet"/>
      <w:lvlText w:val=""/>
      <w:lvlJc w:val="left"/>
      <w:pPr>
        <w:ind w:left="420" w:hanging="420"/>
      </w:pPr>
      <w:rPr>
        <w:rFonts w:hint="default" w:ascii="Wingdings" w:hAnsi="Wingdings"/>
      </w:rPr>
    </w:lvl>
  </w:abstractNum>
  <w:abstractNum w:abstractNumId="13">
    <w:nsid w:val="6B508C5C"/>
    <w:multiLevelType w:val="singleLevel"/>
    <w:tmpl w:val="6B508C5C"/>
    <w:lvl w:ilvl="0" w:tentative="0">
      <w:start w:val="2"/>
      <w:numFmt w:val="decimal"/>
      <w:suff w:val="nothing"/>
      <w:lvlText w:val="%1、"/>
      <w:lvlJc w:val="left"/>
    </w:lvl>
  </w:abstractNum>
  <w:num w:numId="1">
    <w:abstractNumId w:val="6"/>
  </w:num>
  <w:num w:numId="2">
    <w:abstractNumId w:val="13"/>
  </w:num>
  <w:num w:numId="3">
    <w:abstractNumId w:val="11"/>
  </w:num>
  <w:num w:numId="4">
    <w:abstractNumId w:val="12"/>
  </w:num>
  <w:num w:numId="5">
    <w:abstractNumId w:val="4"/>
  </w:num>
  <w:num w:numId="6">
    <w:abstractNumId w:val="1"/>
  </w:num>
  <w:num w:numId="7">
    <w:abstractNumId w:val="10"/>
  </w:num>
  <w:num w:numId="8">
    <w:abstractNumId w:val="2"/>
  </w:num>
  <w:num w:numId="9">
    <w:abstractNumId w:val="8"/>
  </w:num>
  <w:num w:numId="10">
    <w:abstractNumId w:val="7"/>
  </w:num>
  <w:num w:numId="11">
    <w:abstractNumId w:val="3"/>
  </w:num>
  <w:num w:numId="12">
    <w:abstractNumId w:val="9"/>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2YWU0Yjg4YmM4NWM3OGI1MWY0ODBlMmE4YzUzNzkifQ=="/>
  </w:docVars>
  <w:rsids>
    <w:rsidRoot w:val="36743FB4"/>
    <w:rsid w:val="003D6656"/>
    <w:rsid w:val="004B6AD5"/>
    <w:rsid w:val="00A12741"/>
    <w:rsid w:val="00D348C5"/>
    <w:rsid w:val="013712F7"/>
    <w:rsid w:val="01E44FDB"/>
    <w:rsid w:val="01FA2005"/>
    <w:rsid w:val="02007BB7"/>
    <w:rsid w:val="025A704C"/>
    <w:rsid w:val="02952C5E"/>
    <w:rsid w:val="02BF77F6"/>
    <w:rsid w:val="03105CDF"/>
    <w:rsid w:val="035E4919"/>
    <w:rsid w:val="03CA7146"/>
    <w:rsid w:val="03E80687"/>
    <w:rsid w:val="04483B5B"/>
    <w:rsid w:val="04771B6E"/>
    <w:rsid w:val="047E7938"/>
    <w:rsid w:val="048E56D2"/>
    <w:rsid w:val="05614B95"/>
    <w:rsid w:val="05B66C8F"/>
    <w:rsid w:val="062418B7"/>
    <w:rsid w:val="06F44109"/>
    <w:rsid w:val="07037126"/>
    <w:rsid w:val="07434552"/>
    <w:rsid w:val="07746E01"/>
    <w:rsid w:val="08265735"/>
    <w:rsid w:val="09350268"/>
    <w:rsid w:val="0ACC485F"/>
    <w:rsid w:val="0AD80EDB"/>
    <w:rsid w:val="0AFC27B3"/>
    <w:rsid w:val="0B554854"/>
    <w:rsid w:val="0B882E7B"/>
    <w:rsid w:val="0BE34556"/>
    <w:rsid w:val="0CEA6DC6"/>
    <w:rsid w:val="0D380F2E"/>
    <w:rsid w:val="0D865199"/>
    <w:rsid w:val="0E143B02"/>
    <w:rsid w:val="0F1857BD"/>
    <w:rsid w:val="0FDA1240"/>
    <w:rsid w:val="10176C40"/>
    <w:rsid w:val="10616837"/>
    <w:rsid w:val="10B262A5"/>
    <w:rsid w:val="10BB33AB"/>
    <w:rsid w:val="10E86DC7"/>
    <w:rsid w:val="111A486C"/>
    <w:rsid w:val="13280AA0"/>
    <w:rsid w:val="136A6266"/>
    <w:rsid w:val="1380632E"/>
    <w:rsid w:val="13B862C8"/>
    <w:rsid w:val="13BF7656"/>
    <w:rsid w:val="13DA182D"/>
    <w:rsid w:val="13EA6BE3"/>
    <w:rsid w:val="141D437D"/>
    <w:rsid w:val="14C20431"/>
    <w:rsid w:val="14D2382C"/>
    <w:rsid w:val="154A11A2"/>
    <w:rsid w:val="15892CDA"/>
    <w:rsid w:val="161672D6"/>
    <w:rsid w:val="177E15D6"/>
    <w:rsid w:val="17C74D2B"/>
    <w:rsid w:val="17EE50F6"/>
    <w:rsid w:val="18716A45"/>
    <w:rsid w:val="195C5DF6"/>
    <w:rsid w:val="19717795"/>
    <w:rsid w:val="1A3439F4"/>
    <w:rsid w:val="1A493B98"/>
    <w:rsid w:val="1B3A3A66"/>
    <w:rsid w:val="1B4C386F"/>
    <w:rsid w:val="1B965141"/>
    <w:rsid w:val="1C0F4EF3"/>
    <w:rsid w:val="1C116575"/>
    <w:rsid w:val="1C5621EE"/>
    <w:rsid w:val="1CE1063D"/>
    <w:rsid w:val="1CFC0FD3"/>
    <w:rsid w:val="1D2917D5"/>
    <w:rsid w:val="1D6D1ED1"/>
    <w:rsid w:val="1EC71AB5"/>
    <w:rsid w:val="1EFB52BB"/>
    <w:rsid w:val="1F38498E"/>
    <w:rsid w:val="1F511A93"/>
    <w:rsid w:val="1F9F71D0"/>
    <w:rsid w:val="20062169"/>
    <w:rsid w:val="20231B2E"/>
    <w:rsid w:val="21500B14"/>
    <w:rsid w:val="219514A4"/>
    <w:rsid w:val="21B93937"/>
    <w:rsid w:val="21DF0EC4"/>
    <w:rsid w:val="21E7018E"/>
    <w:rsid w:val="220A5C55"/>
    <w:rsid w:val="2364787B"/>
    <w:rsid w:val="244946AE"/>
    <w:rsid w:val="24516B08"/>
    <w:rsid w:val="245E3AF1"/>
    <w:rsid w:val="255933C9"/>
    <w:rsid w:val="25D54AB7"/>
    <w:rsid w:val="25D91DD5"/>
    <w:rsid w:val="25FC0296"/>
    <w:rsid w:val="26062EC3"/>
    <w:rsid w:val="265F2F65"/>
    <w:rsid w:val="27A23AD1"/>
    <w:rsid w:val="27BF5A1F"/>
    <w:rsid w:val="280136B2"/>
    <w:rsid w:val="289229E4"/>
    <w:rsid w:val="28BE77CE"/>
    <w:rsid w:val="28BF3AB9"/>
    <w:rsid w:val="28DA4E1A"/>
    <w:rsid w:val="291D5F3B"/>
    <w:rsid w:val="2A193760"/>
    <w:rsid w:val="2A547D85"/>
    <w:rsid w:val="2A663F30"/>
    <w:rsid w:val="2A783C63"/>
    <w:rsid w:val="2AC1499C"/>
    <w:rsid w:val="2B195446"/>
    <w:rsid w:val="2BA03472"/>
    <w:rsid w:val="2BCE5533"/>
    <w:rsid w:val="2BE02C40"/>
    <w:rsid w:val="2BE2676A"/>
    <w:rsid w:val="2C5C10E7"/>
    <w:rsid w:val="2C9E3E55"/>
    <w:rsid w:val="2D3D2140"/>
    <w:rsid w:val="2D8C1F00"/>
    <w:rsid w:val="2E386AC1"/>
    <w:rsid w:val="2E3A3FA2"/>
    <w:rsid w:val="2EEA49FE"/>
    <w:rsid w:val="2F3E191F"/>
    <w:rsid w:val="2F767F66"/>
    <w:rsid w:val="2F9B28CE"/>
    <w:rsid w:val="2FD92212"/>
    <w:rsid w:val="2FE801F3"/>
    <w:rsid w:val="2FF0366D"/>
    <w:rsid w:val="303074BA"/>
    <w:rsid w:val="30512BB9"/>
    <w:rsid w:val="306816A0"/>
    <w:rsid w:val="3098505F"/>
    <w:rsid w:val="310C2426"/>
    <w:rsid w:val="31BC38E0"/>
    <w:rsid w:val="31E340B8"/>
    <w:rsid w:val="3238501B"/>
    <w:rsid w:val="331F7372"/>
    <w:rsid w:val="3330157F"/>
    <w:rsid w:val="33AB2E09"/>
    <w:rsid w:val="33CA2C80"/>
    <w:rsid w:val="33D97E69"/>
    <w:rsid w:val="33EF4F96"/>
    <w:rsid w:val="340071A3"/>
    <w:rsid w:val="347E631A"/>
    <w:rsid w:val="34934CD4"/>
    <w:rsid w:val="34AE089B"/>
    <w:rsid w:val="35637F9E"/>
    <w:rsid w:val="359009FB"/>
    <w:rsid w:val="35A04B7E"/>
    <w:rsid w:val="3608233F"/>
    <w:rsid w:val="363C784E"/>
    <w:rsid w:val="36743FB4"/>
    <w:rsid w:val="36A27FE9"/>
    <w:rsid w:val="36D665F6"/>
    <w:rsid w:val="37180C1D"/>
    <w:rsid w:val="37D56B99"/>
    <w:rsid w:val="37D92540"/>
    <w:rsid w:val="37DB6A4E"/>
    <w:rsid w:val="381F3B8E"/>
    <w:rsid w:val="383F1507"/>
    <w:rsid w:val="38454AF6"/>
    <w:rsid w:val="388444EA"/>
    <w:rsid w:val="395C4A5B"/>
    <w:rsid w:val="39F01AC5"/>
    <w:rsid w:val="3A5164BC"/>
    <w:rsid w:val="3AA9352C"/>
    <w:rsid w:val="3AE570F3"/>
    <w:rsid w:val="3AF55051"/>
    <w:rsid w:val="3B744E3E"/>
    <w:rsid w:val="3C2974B3"/>
    <w:rsid w:val="3C4E4BA9"/>
    <w:rsid w:val="3C6E5853"/>
    <w:rsid w:val="3CAF4540"/>
    <w:rsid w:val="3CCB1742"/>
    <w:rsid w:val="3CDB1E7D"/>
    <w:rsid w:val="3DFF377D"/>
    <w:rsid w:val="3E0133C2"/>
    <w:rsid w:val="3EF913BF"/>
    <w:rsid w:val="3F4E5AE7"/>
    <w:rsid w:val="3F824B67"/>
    <w:rsid w:val="3FA56E51"/>
    <w:rsid w:val="3FCC6874"/>
    <w:rsid w:val="402E6E46"/>
    <w:rsid w:val="406E045B"/>
    <w:rsid w:val="40E27013"/>
    <w:rsid w:val="40E64657"/>
    <w:rsid w:val="41067DC3"/>
    <w:rsid w:val="416074D3"/>
    <w:rsid w:val="41A53092"/>
    <w:rsid w:val="41D35EF7"/>
    <w:rsid w:val="42165DE4"/>
    <w:rsid w:val="42374E02"/>
    <w:rsid w:val="424F421F"/>
    <w:rsid w:val="42876033"/>
    <w:rsid w:val="42B9333F"/>
    <w:rsid w:val="43F839F3"/>
    <w:rsid w:val="442B201A"/>
    <w:rsid w:val="44670B79"/>
    <w:rsid w:val="447339C1"/>
    <w:rsid w:val="4586524D"/>
    <w:rsid w:val="45B84D75"/>
    <w:rsid w:val="46C92F6B"/>
    <w:rsid w:val="473A2575"/>
    <w:rsid w:val="47EF15B1"/>
    <w:rsid w:val="47FE35A2"/>
    <w:rsid w:val="481E59F2"/>
    <w:rsid w:val="48225263"/>
    <w:rsid w:val="48657AC5"/>
    <w:rsid w:val="48C27215"/>
    <w:rsid w:val="4944592C"/>
    <w:rsid w:val="496D2327"/>
    <w:rsid w:val="496E5062"/>
    <w:rsid w:val="499652AB"/>
    <w:rsid w:val="4A394D65"/>
    <w:rsid w:val="4A743FEF"/>
    <w:rsid w:val="4AA03036"/>
    <w:rsid w:val="4AA93C99"/>
    <w:rsid w:val="4AEE3DA2"/>
    <w:rsid w:val="4B0E2849"/>
    <w:rsid w:val="4B3507CC"/>
    <w:rsid w:val="4B6B0F4E"/>
    <w:rsid w:val="4BD05255"/>
    <w:rsid w:val="4C07295A"/>
    <w:rsid w:val="4C211DF2"/>
    <w:rsid w:val="4C71323C"/>
    <w:rsid w:val="4C8853A9"/>
    <w:rsid w:val="4CDD5E7C"/>
    <w:rsid w:val="4CF0159A"/>
    <w:rsid w:val="4EE96D5A"/>
    <w:rsid w:val="50377F99"/>
    <w:rsid w:val="50506965"/>
    <w:rsid w:val="50E24882"/>
    <w:rsid w:val="51167BAE"/>
    <w:rsid w:val="51297A71"/>
    <w:rsid w:val="514B1258"/>
    <w:rsid w:val="52854FEC"/>
    <w:rsid w:val="52CA25D7"/>
    <w:rsid w:val="52EE1C4E"/>
    <w:rsid w:val="533D0FE6"/>
    <w:rsid w:val="53807561"/>
    <w:rsid w:val="54062F6B"/>
    <w:rsid w:val="54476D7B"/>
    <w:rsid w:val="56134D3C"/>
    <w:rsid w:val="5713432E"/>
    <w:rsid w:val="572D17AE"/>
    <w:rsid w:val="5774562F"/>
    <w:rsid w:val="578735B4"/>
    <w:rsid w:val="57DD4A12"/>
    <w:rsid w:val="57FD5624"/>
    <w:rsid w:val="59A815C0"/>
    <w:rsid w:val="59EF3692"/>
    <w:rsid w:val="59FB10DB"/>
    <w:rsid w:val="5A56101C"/>
    <w:rsid w:val="5ACB4289"/>
    <w:rsid w:val="5AEE5A68"/>
    <w:rsid w:val="5B1452A4"/>
    <w:rsid w:val="5B4063D6"/>
    <w:rsid w:val="5B55793A"/>
    <w:rsid w:val="5BF64EAC"/>
    <w:rsid w:val="5C0D1BAE"/>
    <w:rsid w:val="5C2631A6"/>
    <w:rsid w:val="5C4A7263"/>
    <w:rsid w:val="5CD66444"/>
    <w:rsid w:val="5D0F3D7C"/>
    <w:rsid w:val="5D0F6BCF"/>
    <w:rsid w:val="5D5A3DB5"/>
    <w:rsid w:val="5D8E71EF"/>
    <w:rsid w:val="5DF1640C"/>
    <w:rsid w:val="5E4206F2"/>
    <w:rsid w:val="5EBE53E1"/>
    <w:rsid w:val="5FD9369C"/>
    <w:rsid w:val="607E5E40"/>
    <w:rsid w:val="60AE3EA6"/>
    <w:rsid w:val="60E2185B"/>
    <w:rsid w:val="61886525"/>
    <w:rsid w:val="61A86601"/>
    <w:rsid w:val="622F0AD0"/>
    <w:rsid w:val="6233726B"/>
    <w:rsid w:val="631B2E02"/>
    <w:rsid w:val="632C3261"/>
    <w:rsid w:val="64547E07"/>
    <w:rsid w:val="646228A0"/>
    <w:rsid w:val="657B402C"/>
    <w:rsid w:val="6596060A"/>
    <w:rsid w:val="65B433A9"/>
    <w:rsid w:val="65CE23AE"/>
    <w:rsid w:val="65DC0F6F"/>
    <w:rsid w:val="674549BC"/>
    <w:rsid w:val="676072E5"/>
    <w:rsid w:val="677130A1"/>
    <w:rsid w:val="680B538A"/>
    <w:rsid w:val="68296B42"/>
    <w:rsid w:val="682E182A"/>
    <w:rsid w:val="68393AB7"/>
    <w:rsid w:val="68C74A62"/>
    <w:rsid w:val="696876A8"/>
    <w:rsid w:val="69D87C9F"/>
    <w:rsid w:val="6A1A2066"/>
    <w:rsid w:val="6A883473"/>
    <w:rsid w:val="6AB37DC4"/>
    <w:rsid w:val="6B5467F6"/>
    <w:rsid w:val="6B756F24"/>
    <w:rsid w:val="6BB53A95"/>
    <w:rsid w:val="6D111705"/>
    <w:rsid w:val="6D78102D"/>
    <w:rsid w:val="6D8156BE"/>
    <w:rsid w:val="6D9E4D5C"/>
    <w:rsid w:val="6E02353D"/>
    <w:rsid w:val="6E645FA5"/>
    <w:rsid w:val="6EFF5CCE"/>
    <w:rsid w:val="6F571666"/>
    <w:rsid w:val="6FD131C7"/>
    <w:rsid w:val="6FEA24DA"/>
    <w:rsid w:val="6FF421FF"/>
    <w:rsid w:val="7008754B"/>
    <w:rsid w:val="708B3C5F"/>
    <w:rsid w:val="709E0BE0"/>
    <w:rsid w:val="70B90A02"/>
    <w:rsid w:val="71202F46"/>
    <w:rsid w:val="71C4522A"/>
    <w:rsid w:val="720158B9"/>
    <w:rsid w:val="72071122"/>
    <w:rsid w:val="72686C2D"/>
    <w:rsid w:val="72C2124B"/>
    <w:rsid w:val="72E42980"/>
    <w:rsid w:val="72E7357C"/>
    <w:rsid w:val="73467A28"/>
    <w:rsid w:val="73BE3A62"/>
    <w:rsid w:val="73DC0954"/>
    <w:rsid w:val="747E711D"/>
    <w:rsid w:val="75273889"/>
    <w:rsid w:val="75870269"/>
    <w:rsid w:val="76B22A0A"/>
    <w:rsid w:val="77460E76"/>
    <w:rsid w:val="77C34D64"/>
    <w:rsid w:val="78503898"/>
    <w:rsid w:val="791E4FA3"/>
    <w:rsid w:val="796563E9"/>
    <w:rsid w:val="7A090BBC"/>
    <w:rsid w:val="7A235258"/>
    <w:rsid w:val="7AE00762"/>
    <w:rsid w:val="7AEA338E"/>
    <w:rsid w:val="7B2C1D83"/>
    <w:rsid w:val="7BA15A37"/>
    <w:rsid w:val="7BA75723"/>
    <w:rsid w:val="7BC02341"/>
    <w:rsid w:val="7C6158D2"/>
    <w:rsid w:val="7CCA3477"/>
    <w:rsid w:val="7CE46944"/>
    <w:rsid w:val="7D7D2D16"/>
    <w:rsid w:val="7E466DF9"/>
    <w:rsid w:val="7E573431"/>
    <w:rsid w:val="7F3D1A92"/>
    <w:rsid w:val="7FBC2E67"/>
    <w:rsid w:val="7FCF1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MM Topic 2"/>
    <w:basedOn w:val="3"/>
    <w:qFormat/>
    <w:uiPriority w:val="0"/>
    <w:pPr>
      <w:ind w:left="180"/>
    </w:pPr>
  </w:style>
  <w:style w:type="paragraph" w:customStyle="1" w:styleId="15">
    <w:name w:val="MM Topic 3"/>
    <w:basedOn w:val="4"/>
    <w:uiPriority w:val="0"/>
    <w:pPr>
      <w:ind w:left="360"/>
    </w:pPr>
  </w:style>
  <w:style w:type="paragraph" w:customStyle="1" w:styleId="16">
    <w:name w:val="MM Topic 1"/>
    <w:basedOn w:val="2"/>
    <w:qFormat/>
    <w:uiPriority w:val="0"/>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uiPriority w:val="0"/>
    <w:pPr>
      <w:ind w:leftChars="200"/>
    </w:pPr>
    <w:rPr>
      <w:rFonts w:asciiTheme="minorHAnsi" w:hAnsiTheme="minorHAnsi" w:eastAsiaTheme="minorEastAsia" w:cstheme="minorBidi"/>
      <w:sz w:val="20"/>
      <w:szCs w:val="20"/>
    </w:rPr>
  </w:style>
  <w:style w:type="paragraph" w:customStyle="1" w:styleId="19">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64</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2023-12-20T02:13:00Z</dcterms:created>
  <dc:creator>Isaac钱程</dc:creator>
  <cp:lastModifiedBy>Isaac钱程</cp:lastModifiedBy>
  <dcterms:modified xsi:type="dcterms:W3CDTF">2023-12-27T08:09:40Z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86CE7CB68AC74DF7999D05B0A0887DCA_11</vt:lpwstr>
  </property>
</Properties>
</file>